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7B0255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распоряжению </w:t>
      </w:r>
      <w:r w:rsidR="00317DF6"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A23DFE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3DFE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2</w:t>
      </w:r>
      <w:r w:rsidR="000C728D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-202</w:t>
      </w:r>
      <w:r w:rsidR="000C728D">
        <w:rPr>
          <w:rFonts w:ascii="Times New Roman" w:hAnsi="Times New Roman" w:cs="Times New Roman"/>
          <w:b/>
          <w:sz w:val="20"/>
          <w:szCs w:val="20"/>
        </w:rPr>
        <w:t>7</w:t>
      </w:r>
      <w:r w:rsidRPr="00A23DFE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A23DFE" w:rsidRDefault="00230E75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F4457B" w:rsidRPr="00A23DFE">
        <w:rPr>
          <w:rFonts w:ascii="Times New Roman" w:hAnsi="Times New Roman" w:cs="Times New Roman"/>
          <w:b/>
          <w:sz w:val="20"/>
          <w:szCs w:val="20"/>
        </w:rPr>
        <w:t xml:space="preserve">специальности 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4457B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Судебная экспертиза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0C728D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71"/>
        <w:gridCol w:w="6497"/>
        <w:gridCol w:w="6494"/>
      </w:tblGrid>
      <w:tr w:rsidR="007D4F04" w:rsidRPr="0035748C" w:rsidTr="00597280">
        <w:trPr>
          <w:trHeight w:val="20"/>
        </w:trPr>
        <w:tc>
          <w:tcPr>
            <w:tcW w:w="456" w:type="pct"/>
          </w:tcPr>
          <w:p w:rsidR="007D4F04" w:rsidRPr="0035748C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5" w:type="pct"/>
          </w:tcPr>
          <w:p w:rsidR="007D4F04" w:rsidRPr="0035748C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39" w:type="pct"/>
            <w:gridSpan w:val="2"/>
          </w:tcPr>
          <w:p w:rsidR="007D4F04" w:rsidRPr="0035748C" w:rsidRDefault="00F4457B" w:rsidP="000C72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СЭ-</w:t>
            </w:r>
            <w:r w:rsidR="00CF1A13"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C728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30E75"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597280" w:rsidRPr="0035748C" w:rsidTr="00597280">
        <w:trPr>
          <w:trHeight w:val="180"/>
        </w:trPr>
        <w:tc>
          <w:tcPr>
            <w:tcW w:w="456" w:type="pct"/>
            <w:vMerge w:val="restart"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5" w:type="pct"/>
            <w:vMerge w:val="restart"/>
            <w:vAlign w:val="center"/>
          </w:tcPr>
          <w:p w:rsidR="00597280" w:rsidRPr="0035748C" w:rsidRDefault="00597280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597280" w:rsidP="00896F8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7280">
              <w:rPr>
                <w:rFonts w:ascii="Times New Roman" w:hAnsi="Times New Roman" w:cs="Times New Roman"/>
                <w:sz w:val="20"/>
                <w:szCs w:val="20"/>
              </w:rPr>
              <w:t xml:space="preserve">Основы российской государственности (Л)- поток 5, старший преподаватель Истомин К.В., </w:t>
            </w:r>
            <w:r w:rsidRPr="005972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597280" w:rsidRPr="0035748C" w:rsidTr="00597280">
        <w:trPr>
          <w:trHeight w:val="180"/>
        </w:trPr>
        <w:tc>
          <w:tcPr>
            <w:tcW w:w="456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597280" w:rsidRPr="0035748C" w:rsidRDefault="00597280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597280" w:rsidP="00896F8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7280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технические измерения (</w:t>
            </w:r>
            <w:proofErr w:type="spellStart"/>
            <w:r w:rsidRPr="005972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97280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Смирнов К.О., </w:t>
            </w:r>
            <w:r w:rsidRPr="005972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3-03 К</w:t>
            </w:r>
          </w:p>
        </w:tc>
      </w:tr>
      <w:tr w:rsidR="00597280" w:rsidRPr="0035748C" w:rsidTr="00597280">
        <w:trPr>
          <w:trHeight w:val="88"/>
        </w:trPr>
        <w:tc>
          <w:tcPr>
            <w:tcW w:w="456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597280" w:rsidRPr="0035748C" w:rsidRDefault="00597280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597280" w:rsidP="00896F8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728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и информатика (Л), профессор Янюшкина Н.Н., </w:t>
            </w:r>
            <w:r w:rsidRPr="005972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597280" w:rsidRPr="0035748C" w:rsidTr="00597280">
        <w:trPr>
          <w:trHeight w:val="87"/>
        </w:trPr>
        <w:tc>
          <w:tcPr>
            <w:tcW w:w="456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597280" w:rsidRPr="0035748C" w:rsidRDefault="00597280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597280" w:rsidP="00896F8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7280">
              <w:rPr>
                <w:rFonts w:ascii="Times New Roman" w:hAnsi="Times New Roman" w:cs="Times New Roman"/>
                <w:sz w:val="20"/>
                <w:szCs w:val="20"/>
              </w:rPr>
              <w:t xml:space="preserve">Метрология, стандартизация и технические измерения (Л), старший преподаватель Смирнов К.О., </w:t>
            </w:r>
            <w:r w:rsidRPr="005972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597280" w:rsidRPr="0035748C" w:rsidTr="00597280">
        <w:trPr>
          <w:trHeight w:val="152"/>
        </w:trPr>
        <w:tc>
          <w:tcPr>
            <w:tcW w:w="456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597280" w:rsidRPr="0035748C" w:rsidRDefault="00597280" w:rsidP="00D077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597280" w:rsidP="00896F8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7280">
              <w:rPr>
                <w:rFonts w:ascii="Times New Roman" w:hAnsi="Times New Roman" w:cs="Times New Roman"/>
                <w:sz w:val="20"/>
                <w:szCs w:val="20"/>
              </w:rPr>
              <w:t xml:space="preserve">Прикладная механика (Л), профессор Яцышен В.В., </w:t>
            </w:r>
            <w:r w:rsidRPr="005972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597280" w:rsidRPr="0035748C" w:rsidTr="00597280">
        <w:trPr>
          <w:trHeight w:val="97"/>
        </w:trPr>
        <w:tc>
          <w:tcPr>
            <w:tcW w:w="456" w:type="pct"/>
            <w:vMerge w:val="restart"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5" w:type="pct"/>
            <w:vMerge w:val="restart"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6340B2" w:rsidP="006340B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Иностранный язык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Бреусов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 В.К.,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1-27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597280" w:rsidRPr="0035748C" w:rsidTr="00597280">
        <w:trPr>
          <w:trHeight w:val="97"/>
        </w:trPr>
        <w:tc>
          <w:tcPr>
            <w:tcW w:w="456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597280" w:rsidP="00705EA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7280">
              <w:rPr>
                <w:rFonts w:ascii="Times New Roman" w:hAnsi="Times New Roman" w:cs="Times New Roman"/>
                <w:sz w:val="20"/>
                <w:szCs w:val="20"/>
              </w:rPr>
              <w:t>История России (</w:t>
            </w:r>
            <w:proofErr w:type="spellStart"/>
            <w:r w:rsidRPr="005972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972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Крючков К.М., </w:t>
            </w:r>
            <w:r w:rsidRPr="005972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597280" w:rsidRPr="0035748C" w:rsidTr="00597280">
        <w:trPr>
          <w:trHeight w:val="113"/>
        </w:trPr>
        <w:tc>
          <w:tcPr>
            <w:tcW w:w="456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6340B2" w:rsidP="006340B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Иностранный язык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Бреусов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 В.К.,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1-27</w:t>
            </w:r>
            <w:bookmarkStart w:id="0" w:name="_GoBack"/>
            <w:bookmarkEnd w:id="0"/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597280" w:rsidRPr="0035748C" w:rsidTr="00597280">
        <w:trPr>
          <w:trHeight w:val="112"/>
        </w:trPr>
        <w:tc>
          <w:tcPr>
            <w:tcW w:w="456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597280" w:rsidRPr="0035748C" w:rsidRDefault="0059728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597280" w:rsidRPr="0035748C" w:rsidRDefault="00597280" w:rsidP="00705EA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7280">
              <w:rPr>
                <w:rFonts w:ascii="Times New Roman" w:hAnsi="Times New Roman" w:cs="Times New Roman"/>
                <w:sz w:val="20"/>
                <w:szCs w:val="20"/>
              </w:rPr>
              <w:t>История России (</w:t>
            </w:r>
            <w:proofErr w:type="spellStart"/>
            <w:r w:rsidRPr="005972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597280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Крючков К.М.,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774B22" w:rsidRPr="0035748C" w:rsidTr="00774B22">
        <w:trPr>
          <w:trHeight w:val="97"/>
        </w:trPr>
        <w:tc>
          <w:tcPr>
            <w:tcW w:w="456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5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2070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Судебная фотография и видеозапись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Дрючков Е.С.,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3-02 К</w:t>
            </w:r>
          </w:p>
        </w:tc>
        <w:tc>
          <w:tcPr>
            <w:tcW w:w="2069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74B22" w:rsidRPr="0035748C" w:rsidTr="00774B22">
        <w:trPr>
          <w:trHeight w:val="97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69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Судебная фотография и видеозапись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Дрючков Е.С.,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3-02 К</w:t>
            </w:r>
          </w:p>
        </w:tc>
      </w:tr>
      <w:tr w:rsidR="00774B22" w:rsidRPr="0035748C" w:rsidTr="00774B22">
        <w:trPr>
          <w:trHeight w:val="180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Судебная фотография и видеозапись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Дрючков Е.С.,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3-02 К</w:t>
            </w:r>
          </w:p>
        </w:tc>
        <w:tc>
          <w:tcPr>
            <w:tcW w:w="2069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74B22" w:rsidRPr="0035748C" w:rsidTr="00774B22">
        <w:trPr>
          <w:trHeight w:val="180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69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Судебная фотография и видеозапись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Дрючков Е.С.,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3-02 К</w:t>
            </w:r>
          </w:p>
        </w:tc>
      </w:tr>
      <w:tr w:rsidR="00774B22" w:rsidRPr="0035748C" w:rsidTr="00851690">
        <w:trPr>
          <w:trHeight w:val="246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История России (Л) - поток 5, профессор Рвачева О.В.,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774B22" w:rsidRPr="0035748C" w:rsidTr="00774B22">
        <w:trPr>
          <w:trHeight w:val="229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и спорт (Л) - поток 5, старший преподаватель Павлова Е.Б.,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774B22" w:rsidRPr="0035748C" w:rsidTr="00774B22">
        <w:trPr>
          <w:trHeight w:val="211"/>
        </w:trPr>
        <w:tc>
          <w:tcPr>
            <w:tcW w:w="456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5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Судебная фотография и видеозапись (Л), старший преподаватель Дрючков Е.С.,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3-03 К</w:t>
            </w:r>
          </w:p>
        </w:tc>
      </w:tr>
      <w:tr w:rsidR="00774B22" w:rsidRPr="0035748C" w:rsidTr="00774B22">
        <w:trPr>
          <w:trHeight w:val="116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Прикладная механика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Борознина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 Е.В.,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2-31 К</w:t>
            </w:r>
          </w:p>
        </w:tc>
      </w:tr>
      <w:tr w:rsidR="00774B22" w:rsidRPr="0035748C" w:rsidTr="00774B22">
        <w:trPr>
          <w:trHeight w:val="161"/>
        </w:trPr>
        <w:tc>
          <w:tcPr>
            <w:tcW w:w="456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5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774B22" w:rsidP="004A1A4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Математика и информатика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Хохлова С.С.,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774B22" w:rsidRPr="0035748C" w:rsidTr="004A1A4D">
        <w:trPr>
          <w:trHeight w:val="66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Прикладная механика (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>Борознина</w:t>
            </w:r>
            <w:proofErr w:type="spellEnd"/>
            <w:r w:rsidRPr="00774B22">
              <w:rPr>
                <w:rFonts w:ascii="Times New Roman" w:hAnsi="Times New Roman" w:cs="Times New Roman"/>
                <w:sz w:val="20"/>
                <w:szCs w:val="20"/>
              </w:rPr>
              <w:t xml:space="preserve"> Е.В., </w:t>
            </w:r>
            <w:r w:rsidRPr="00774B2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3-13 К</w:t>
            </w:r>
          </w:p>
        </w:tc>
      </w:tr>
      <w:tr w:rsidR="00774B22" w:rsidRPr="0035748C" w:rsidTr="004A1A4D">
        <w:trPr>
          <w:trHeight w:val="56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B22" w:rsidRPr="0035748C" w:rsidTr="004A1A4D">
        <w:trPr>
          <w:trHeight w:val="47"/>
        </w:trPr>
        <w:tc>
          <w:tcPr>
            <w:tcW w:w="456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5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4A1A4D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A4D">
              <w:rPr>
                <w:rFonts w:ascii="Times New Roman" w:hAnsi="Times New Roman" w:cs="Times New Roman"/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4A1A4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A1A4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Линченко С.А., </w:t>
            </w:r>
            <w:r w:rsidRPr="004A1A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774B22" w:rsidRPr="0035748C" w:rsidTr="004A1A4D">
        <w:trPr>
          <w:trHeight w:val="148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B22" w:rsidRPr="0035748C" w:rsidTr="004A1A4D">
        <w:trPr>
          <w:trHeight w:val="94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48C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4A1A4D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A4D">
              <w:rPr>
                <w:rFonts w:ascii="Times New Roman" w:hAnsi="Times New Roman" w:cs="Times New Roman"/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4A1A4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A1A4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Линченко С.А., </w:t>
            </w:r>
            <w:r w:rsidRPr="004A1A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774B22" w:rsidRPr="0035748C" w:rsidTr="004A1A4D">
        <w:trPr>
          <w:trHeight w:val="98"/>
        </w:trPr>
        <w:tc>
          <w:tcPr>
            <w:tcW w:w="456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774B22" w:rsidRPr="0035748C" w:rsidRDefault="00774B22" w:rsidP="00774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0255" w:rsidRDefault="007B025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7B02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0C728D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21AAE"/>
    <w:rsid w:val="00024B3D"/>
    <w:rsid w:val="00062BCD"/>
    <w:rsid w:val="00066F41"/>
    <w:rsid w:val="000B2E46"/>
    <w:rsid w:val="000C728D"/>
    <w:rsid w:val="00114515"/>
    <w:rsid w:val="0012570D"/>
    <w:rsid w:val="00131D53"/>
    <w:rsid w:val="00131FF8"/>
    <w:rsid w:val="0013656B"/>
    <w:rsid w:val="00146C6B"/>
    <w:rsid w:val="001D6E8D"/>
    <w:rsid w:val="001E3A3E"/>
    <w:rsid w:val="001F046D"/>
    <w:rsid w:val="00230E75"/>
    <w:rsid w:val="00231E62"/>
    <w:rsid w:val="002367DC"/>
    <w:rsid w:val="0024488E"/>
    <w:rsid w:val="00266C24"/>
    <w:rsid w:val="00267470"/>
    <w:rsid w:val="0026774E"/>
    <w:rsid w:val="00276F50"/>
    <w:rsid w:val="002966BE"/>
    <w:rsid w:val="002A69B5"/>
    <w:rsid w:val="002B37B5"/>
    <w:rsid w:val="002E4A9C"/>
    <w:rsid w:val="002E5A41"/>
    <w:rsid w:val="002F2A95"/>
    <w:rsid w:val="00317DF6"/>
    <w:rsid w:val="003306B5"/>
    <w:rsid w:val="0034113A"/>
    <w:rsid w:val="0035748C"/>
    <w:rsid w:val="00361C44"/>
    <w:rsid w:val="003E5304"/>
    <w:rsid w:val="003F677C"/>
    <w:rsid w:val="004208A5"/>
    <w:rsid w:val="00462315"/>
    <w:rsid w:val="004900EB"/>
    <w:rsid w:val="004A1A4D"/>
    <w:rsid w:val="004D4CE6"/>
    <w:rsid w:val="004F60F7"/>
    <w:rsid w:val="0050022B"/>
    <w:rsid w:val="00513AF8"/>
    <w:rsid w:val="00546C41"/>
    <w:rsid w:val="00597280"/>
    <w:rsid w:val="005A6AAD"/>
    <w:rsid w:val="005B1785"/>
    <w:rsid w:val="005B4D3C"/>
    <w:rsid w:val="005D105C"/>
    <w:rsid w:val="005D169E"/>
    <w:rsid w:val="005D6213"/>
    <w:rsid w:val="005E47E8"/>
    <w:rsid w:val="005F4282"/>
    <w:rsid w:val="0061347E"/>
    <w:rsid w:val="006171FB"/>
    <w:rsid w:val="006227A2"/>
    <w:rsid w:val="006340B2"/>
    <w:rsid w:val="00655E0A"/>
    <w:rsid w:val="00660287"/>
    <w:rsid w:val="00680D72"/>
    <w:rsid w:val="00683D3E"/>
    <w:rsid w:val="006B5DD0"/>
    <w:rsid w:val="006B6D69"/>
    <w:rsid w:val="006E265B"/>
    <w:rsid w:val="00705EA9"/>
    <w:rsid w:val="0071294B"/>
    <w:rsid w:val="00716E50"/>
    <w:rsid w:val="00733A87"/>
    <w:rsid w:val="00737B93"/>
    <w:rsid w:val="00772284"/>
    <w:rsid w:val="00774B22"/>
    <w:rsid w:val="00793882"/>
    <w:rsid w:val="007A3B65"/>
    <w:rsid w:val="007A5296"/>
    <w:rsid w:val="007B0255"/>
    <w:rsid w:val="007D4F04"/>
    <w:rsid w:val="008047C0"/>
    <w:rsid w:val="00806AFA"/>
    <w:rsid w:val="00807D0B"/>
    <w:rsid w:val="00843A47"/>
    <w:rsid w:val="008450AF"/>
    <w:rsid w:val="008666C2"/>
    <w:rsid w:val="00875085"/>
    <w:rsid w:val="00892E10"/>
    <w:rsid w:val="00895D21"/>
    <w:rsid w:val="00896F80"/>
    <w:rsid w:val="008B42A3"/>
    <w:rsid w:val="008F02B4"/>
    <w:rsid w:val="00916CEC"/>
    <w:rsid w:val="00940BC1"/>
    <w:rsid w:val="0094612C"/>
    <w:rsid w:val="00985C94"/>
    <w:rsid w:val="00991ED1"/>
    <w:rsid w:val="009B0D52"/>
    <w:rsid w:val="009E2874"/>
    <w:rsid w:val="009E46D8"/>
    <w:rsid w:val="00A23DFE"/>
    <w:rsid w:val="00A32D3B"/>
    <w:rsid w:val="00A52D68"/>
    <w:rsid w:val="00A661EE"/>
    <w:rsid w:val="00A75DA4"/>
    <w:rsid w:val="00AC10C8"/>
    <w:rsid w:val="00AC2019"/>
    <w:rsid w:val="00AD0397"/>
    <w:rsid w:val="00AD5889"/>
    <w:rsid w:val="00AE2880"/>
    <w:rsid w:val="00AF1C21"/>
    <w:rsid w:val="00B0177C"/>
    <w:rsid w:val="00B21AED"/>
    <w:rsid w:val="00B35F2C"/>
    <w:rsid w:val="00B40549"/>
    <w:rsid w:val="00B53244"/>
    <w:rsid w:val="00B720E5"/>
    <w:rsid w:val="00B737B9"/>
    <w:rsid w:val="00B97F38"/>
    <w:rsid w:val="00BA011E"/>
    <w:rsid w:val="00BA1775"/>
    <w:rsid w:val="00BA5714"/>
    <w:rsid w:val="00BB01B2"/>
    <w:rsid w:val="00BC4F8B"/>
    <w:rsid w:val="00BD2760"/>
    <w:rsid w:val="00C237CE"/>
    <w:rsid w:val="00C3008A"/>
    <w:rsid w:val="00C37563"/>
    <w:rsid w:val="00C41587"/>
    <w:rsid w:val="00C46AFB"/>
    <w:rsid w:val="00C711B4"/>
    <w:rsid w:val="00C72337"/>
    <w:rsid w:val="00C74CF3"/>
    <w:rsid w:val="00CA2E17"/>
    <w:rsid w:val="00CA42B8"/>
    <w:rsid w:val="00CA586F"/>
    <w:rsid w:val="00CA598E"/>
    <w:rsid w:val="00CA5A67"/>
    <w:rsid w:val="00CB1091"/>
    <w:rsid w:val="00CF15E0"/>
    <w:rsid w:val="00CF1A13"/>
    <w:rsid w:val="00D47CF1"/>
    <w:rsid w:val="00D659CD"/>
    <w:rsid w:val="00D9668B"/>
    <w:rsid w:val="00DE3AA4"/>
    <w:rsid w:val="00DF2A87"/>
    <w:rsid w:val="00E249F8"/>
    <w:rsid w:val="00E5411E"/>
    <w:rsid w:val="00E551C2"/>
    <w:rsid w:val="00E71694"/>
    <w:rsid w:val="00E75692"/>
    <w:rsid w:val="00EA3BF7"/>
    <w:rsid w:val="00EA7F20"/>
    <w:rsid w:val="00ED1433"/>
    <w:rsid w:val="00ED3E31"/>
    <w:rsid w:val="00F05F0D"/>
    <w:rsid w:val="00F432C4"/>
    <w:rsid w:val="00F4457B"/>
    <w:rsid w:val="00F54DB0"/>
    <w:rsid w:val="00F8389D"/>
    <w:rsid w:val="00FA0086"/>
    <w:rsid w:val="00FA249D"/>
    <w:rsid w:val="00FD295E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59C62"/>
  <w15:docId w15:val="{73E783F1-685E-4B13-AE94-B7E54616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F270C-32E2-4949-9F29-CF78F5B5E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5</cp:revision>
  <cp:lastPrinted>2020-09-21T10:56:00Z</cp:lastPrinted>
  <dcterms:created xsi:type="dcterms:W3CDTF">2026-08-26T15:36:00Z</dcterms:created>
  <dcterms:modified xsi:type="dcterms:W3CDTF">2026-09-05T11:58:00Z</dcterms:modified>
</cp:coreProperties>
</file>