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A45A2B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B3268D" w:rsidRPr="00544DF3" w:rsidRDefault="00B3268D" w:rsidP="00B326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202</w:t>
      </w:r>
      <w:r w:rsidR="001A6C4A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A6C4A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B3268D" w:rsidRPr="00544DF3" w:rsidRDefault="00B3268D" w:rsidP="00B326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1 курса направления подготовки бакалавров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>Инфокоммуникационные технологии и системы связи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A6C4A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института 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0"/>
        <w:gridCol w:w="1271"/>
        <w:gridCol w:w="3249"/>
        <w:gridCol w:w="3249"/>
        <w:gridCol w:w="3249"/>
        <w:gridCol w:w="3246"/>
      </w:tblGrid>
      <w:tr w:rsidR="00E3066E" w:rsidRPr="005B2556" w:rsidTr="00877FC1">
        <w:trPr>
          <w:trHeight w:val="20"/>
        </w:trPr>
        <w:tc>
          <w:tcPr>
            <w:tcW w:w="456" w:type="pct"/>
          </w:tcPr>
          <w:p w:rsidR="00E3066E" w:rsidRPr="005B2556" w:rsidRDefault="00E3066E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5" w:type="pct"/>
          </w:tcPr>
          <w:p w:rsidR="00E3066E" w:rsidRPr="005B2556" w:rsidRDefault="00E3066E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070" w:type="pct"/>
            <w:gridSpan w:val="2"/>
          </w:tcPr>
          <w:p w:rsidR="00E3066E" w:rsidRPr="005B2556" w:rsidRDefault="00E3066E" w:rsidP="001A6C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ИТСб-2</w:t>
            </w:r>
            <w:r w:rsidR="001A6C4A"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069" w:type="pct"/>
            <w:gridSpan w:val="2"/>
          </w:tcPr>
          <w:p w:rsidR="00E3066E" w:rsidRPr="005B2556" w:rsidRDefault="00E3066E" w:rsidP="001A6C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ИТСб-2</w:t>
            </w:r>
            <w:r w:rsidR="001A6C4A"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246DD6"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74525C" w:rsidRPr="005B2556" w:rsidTr="00877FC1">
        <w:trPr>
          <w:trHeight w:val="104"/>
        </w:trPr>
        <w:tc>
          <w:tcPr>
            <w:tcW w:w="456" w:type="pct"/>
            <w:vMerge w:val="restart"/>
            <w:vAlign w:val="center"/>
          </w:tcPr>
          <w:p w:rsidR="0074525C" w:rsidRPr="005B2556" w:rsidRDefault="0074525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004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Основы российской государственности (Л) - поток 6, профессор Панкратов С.А.,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4-29 Г</w:t>
            </w:r>
          </w:p>
        </w:tc>
      </w:tr>
      <w:tr w:rsidR="0074525C" w:rsidRPr="005B2556" w:rsidTr="00877FC1">
        <w:trPr>
          <w:trHeight w:val="104"/>
        </w:trPr>
        <w:tc>
          <w:tcPr>
            <w:tcW w:w="456" w:type="pct"/>
            <w:vMerge/>
            <w:vAlign w:val="center"/>
          </w:tcPr>
          <w:p w:rsidR="0074525C" w:rsidRPr="005B2556" w:rsidRDefault="0074525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BA2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BA2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877FC1">
        <w:trPr>
          <w:trHeight w:val="104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Стандартизация и сертификация в инфокоммуникациях (Л),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74525C" w:rsidRPr="005B2556" w:rsidTr="00877FC1">
        <w:trPr>
          <w:trHeight w:val="104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Информатика (Л), доцент Хохлова С.С.,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74525C" w:rsidRPr="005B2556" w:rsidTr="00877FC1">
        <w:trPr>
          <w:trHeight w:val="88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Измерения в телекоммуникационных системах (Л),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74525C" w:rsidRPr="005B2556" w:rsidTr="00877FC1">
        <w:trPr>
          <w:trHeight w:val="87"/>
        </w:trPr>
        <w:tc>
          <w:tcPr>
            <w:tcW w:w="456" w:type="pct"/>
            <w:vMerge/>
            <w:vAlign w:val="center"/>
          </w:tcPr>
          <w:p w:rsidR="0074525C" w:rsidRPr="005B2556" w:rsidRDefault="0074525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BA2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Высшая математика (Л),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74525C" w:rsidRPr="005B2556" w:rsidTr="0074525C">
        <w:trPr>
          <w:trHeight w:val="93"/>
        </w:trPr>
        <w:tc>
          <w:tcPr>
            <w:tcW w:w="456" w:type="pct"/>
            <w:vMerge/>
            <w:vAlign w:val="center"/>
          </w:tcPr>
          <w:p w:rsidR="0074525C" w:rsidRPr="005B2556" w:rsidRDefault="0074525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gridSpan w:val="2"/>
            <w:vMerge w:val="restart"/>
            <w:vAlign w:val="center"/>
          </w:tcPr>
          <w:p w:rsidR="0074525C" w:rsidRPr="005B2556" w:rsidRDefault="0074525C" w:rsidP="00DE70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Физика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Лебедева О.С.,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3-27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74525C" w:rsidRPr="005B2556" w:rsidTr="00877FC1">
        <w:trPr>
          <w:trHeight w:val="92"/>
        </w:trPr>
        <w:tc>
          <w:tcPr>
            <w:tcW w:w="456" w:type="pct"/>
            <w:vMerge/>
            <w:vAlign w:val="center"/>
          </w:tcPr>
          <w:p w:rsidR="0074525C" w:rsidRPr="005B2556" w:rsidRDefault="0074525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Merge/>
            <w:vAlign w:val="center"/>
          </w:tcPr>
          <w:p w:rsidR="0074525C" w:rsidRPr="005B2556" w:rsidRDefault="0074525C" w:rsidP="00DE70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AB7D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FC1" w:rsidRPr="005B2556" w:rsidTr="00877FC1">
        <w:trPr>
          <w:trHeight w:val="301"/>
        </w:trPr>
        <w:tc>
          <w:tcPr>
            <w:tcW w:w="456" w:type="pct"/>
            <w:vMerge w:val="restart"/>
            <w:vAlign w:val="center"/>
          </w:tcPr>
          <w:p w:rsidR="00877FC1" w:rsidRPr="005B2556" w:rsidRDefault="00877FC1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5" w:type="pct"/>
            <w:vAlign w:val="center"/>
          </w:tcPr>
          <w:p w:rsidR="00877FC1" w:rsidRPr="005B2556" w:rsidRDefault="00877FC1" w:rsidP="00270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0" w:type="pct"/>
            <w:gridSpan w:val="2"/>
            <w:vAlign w:val="center"/>
          </w:tcPr>
          <w:p w:rsidR="00877FC1" w:rsidRPr="005B2556" w:rsidRDefault="00877FC1" w:rsidP="00004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877FC1" w:rsidRPr="005B2556" w:rsidRDefault="00877FC1" w:rsidP="00004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877FC1" w:rsidRPr="005B2556" w:rsidTr="00877FC1">
        <w:trPr>
          <w:trHeight w:val="470"/>
        </w:trPr>
        <w:tc>
          <w:tcPr>
            <w:tcW w:w="456" w:type="pct"/>
            <w:vMerge/>
            <w:vAlign w:val="center"/>
          </w:tcPr>
          <w:p w:rsidR="00877FC1" w:rsidRPr="005B2556" w:rsidRDefault="00877FC1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877FC1" w:rsidRPr="005B2556" w:rsidRDefault="00877FC1" w:rsidP="002706D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gridSpan w:val="2"/>
            <w:vAlign w:val="center"/>
          </w:tcPr>
          <w:p w:rsidR="00877FC1" w:rsidRPr="005B2556" w:rsidRDefault="00877FC1" w:rsidP="00004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601A8F">
              <w:rPr>
                <w:rFonts w:ascii="Times New Roman" w:hAnsi="Times New Roman" w:cs="Times New Roman"/>
                <w:sz w:val="18"/>
                <w:szCs w:val="18"/>
              </w:rPr>
              <w:br/>
              <w:t>старший преподаватель Станкевич Н.С.</w:t>
            </w:r>
            <w:r w:rsidR="007452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01A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</w:t>
            </w:r>
          </w:p>
        </w:tc>
        <w:tc>
          <w:tcPr>
            <w:tcW w:w="2069" w:type="pct"/>
            <w:gridSpan w:val="2"/>
            <w:vAlign w:val="center"/>
          </w:tcPr>
          <w:p w:rsidR="00877FC1" w:rsidRPr="005B2556" w:rsidRDefault="00877FC1" w:rsidP="00004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Высшая математика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877FC1" w:rsidRPr="005B2556" w:rsidTr="00877FC1">
        <w:trPr>
          <w:trHeight w:val="301"/>
        </w:trPr>
        <w:tc>
          <w:tcPr>
            <w:tcW w:w="456" w:type="pct"/>
            <w:vMerge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4"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Технические методы обработки информации в инфокоммуникационных системах (Л),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877FC1" w:rsidRPr="005B2556" w:rsidTr="00877FC1">
        <w:trPr>
          <w:trHeight w:val="20"/>
        </w:trPr>
        <w:tc>
          <w:tcPr>
            <w:tcW w:w="456" w:type="pct"/>
            <w:vMerge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4"/>
            <w:vAlign w:val="center"/>
          </w:tcPr>
          <w:p w:rsidR="00877FC1" w:rsidRPr="005B2556" w:rsidRDefault="00877FC1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Введение в специальность (Л), профессор Семенов Е.С.,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7D6BF8" w:rsidRPr="005B2556" w:rsidTr="007D6BF8">
        <w:trPr>
          <w:trHeight w:val="180"/>
        </w:trPr>
        <w:tc>
          <w:tcPr>
            <w:tcW w:w="456" w:type="pct"/>
            <w:vMerge w:val="restart"/>
            <w:vAlign w:val="center"/>
          </w:tcPr>
          <w:p w:rsidR="007D6BF8" w:rsidRPr="005B2556" w:rsidRDefault="007D6BF8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5" w:type="pct"/>
            <w:vMerge w:val="restart"/>
            <w:vAlign w:val="center"/>
          </w:tcPr>
          <w:p w:rsidR="007D6BF8" w:rsidRPr="005B2556" w:rsidRDefault="007D6BF8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0" w:type="pct"/>
            <w:gridSpan w:val="2"/>
            <w:vAlign w:val="center"/>
          </w:tcPr>
          <w:p w:rsidR="007D6BF8" w:rsidRPr="005B2556" w:rsidRDefault="007D6BF8" w:rsidP="00F838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Целуйкина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Е.С., 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  <w:tc>
          <w:tcPr>
            <w:tcW w:w="1035" w:type="pct"/>
            <w:vAlign w:val="center"/>
          </w:tcPr>
          <w:p w:rsidR="007D6BF8" w:rsidRPr="005B2556" w:rsidRDefault="007D6BF8" w:rsidP="003519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 w:rsidR="00351943">
              <w:rPr>
                <w:rFonts w:ascii="Times New Roman" w:hAnsi="Times New Roman" w:cs="Times New Roman"/>
                <w:sz w:val="18"/>
                <w:szCs w:val="18"/>
              </w:rPr>
              <w:t>В.Д.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1034" w:type="pct"/>
            <w:vAlign w:val="center"/>
          </w:tcPr>
          <w:p w:rsidR="007D6BF8" w:rsidRPr="005B2556" w:rsidRDefault="007D6BF8" w:rsidP="00F838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BF8" w:rsidRPr="005B2556" w:rsidTr="00877FC1">
        <w:trPr>
          <w:trHeight w:val="180"/>
        </w:trPr>
        <w:tc>
          <w:tcPr>
            <w:tcW w:w="456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Целуйкина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Е.С., 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7D6BF8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gridSpan w:val="2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Целуйкина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Е.С., 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  <w:tc>
          <w:tcPr>
            <w:tcW w:w="1035" w:type="pct"/>
            <w:vAlign w:val="center"/>
          </w:tcPr>
          <w:p w:rsidR="007D6BF8" w:rsidRPr="005B2556" w:rsidRDefault="007D6BF8" w:rsidP="003519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 w:rsidR="00351943">
              <w:rPr>
                <w:rFonts w:ascii="Times New Roman" w:hAnsi="Times New Roman" w:cs="Times New Roman"/>
                <w:sz w:val="18"/>
                <w:szCs w:val="18"/>
              </w:rPr>
              <w:t>В.Д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2-06 М</w:t>
            </w:r>
          </w:p>
        </w:tc>
        <w:tc>
          <w:tcPr>
            <w:tcW w:w="1034" w:type="pct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BF8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Целуйкина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Е.С., 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7D6BF8" w:rsidRPr="005B2556" w:rsidTr="007D6BF8">
        <w:trPr>
          <w:trHeight w:val="247"/>
        </w:trPr>
        <w:tc>
          <w:tcPr>
            <w:tcW w:w="456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39" w:type="pct"/>
            <w:gridSpan w:val="4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История России (Л) - поток 7,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Целуйкина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Е.С.,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Б</w:t>
            </w:r>
          </w:p>
        </w:tc>
      </w:tr>
      <w:tr w:rsidR="007D6BF8" w:rsidRPr="005B2556" w:rsidTr="007D6BF8">
        <w:trPr>
          <w:trHeight w:val="266"/>
        </w:trPr>
        <w:tc>
          <w:tcPr>
            <w:tcW w:w="456" w:type="pct"/>
            <w:vMerge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4"/>
            <w:vAlign w:val="center"/>
          </w:tcPr>
          <w:p w:rsidR="007D6BF8" w:rsidRPr="005B2556" w:rsidRDefault="007D6BF8" w:rsidP="007D6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и спорт (Л) - поток 6,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Жегалова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М.Н.,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4-29 Г</w:t>
            </w: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 w:val="restar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5B25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877F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>Курченкова</w:t>
            </w:r>
            <w:proofErr w:type="spellEnd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 К</w:t>
            </w: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>Курченкова</w:t>
            </w:r>
            <w:proofErr w:type="spellEnd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 К</w:t>
            </w: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>Курченкова</w:t>
            </w:r>
            <w:proofErr w:type="spellEnd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 К</w:t>
            </w:r>
          </w:p>
        </w:tc>
      </w:tr>
      <w:tr w:rsidR="0074525C" w:rsidRPr="005B2556" w:rsidTr="007D6BF8">
        <w:trPr>
          <w:trHeight w:val="180"/>
        </w:trPr>
        <w:tc>
          <w:tcPr>
            <w:tcW w:w="456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>Курченкова</w:t>
            </w:r>
            <w:proofErr w:type="spellEnd"/>
            <w:r w:rsidRPr="00EE5A8A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2-31 К</w:t>
            </w:r>
          </w:p>
        </w:tc>
        <w:tc>
          <w:tcPr>
            <w:tcW w:w="2069" w:type="pct"/>
            <w:gridSpan w:val="2"/>
            <w:vAlign w:val="center"/>
          </w:tcPr>
          <w:p w:rsidR="0074525C" w:rsidRPr="005B2556" w:rsidRDefault="0074525C" w:rsidP="00EE5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4525C">
        <w:trPr>
          <w:trHeight w:val="162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gridSpan w:val="2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3519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25C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74525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74525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 w:rsidR="00351943">
              <w:rPr>
                <w:rFonts w:ascii="Times New Roman" w:hAnsi="Times New Roman" w:cs="Times New Roman"/>
                <w:sz w:val="18"/>
                <w:szCs w:val="18"/>
              </w:rPr>
              <w:t>В.Д.</w:t>
            </w:r>
            <w:r w:rsidRPr="0074525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4525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1034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4525C">
        <w:trPr>
          <w:trHeight w:val="161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4525C">
        <w:trPr>
          <w:trHeight w:val="162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gridSpan w:val="2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pct"/>
            <w:vAlign w:val="center"/>
          </w:tcPr>
          <w:p w:rsidR="0074525C" w:rsidRPr="005B2556" w:rsidRDefault="0074525C" w:rsidP="003519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25C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74525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74525C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</w:t>
            </w:r>
            <w:r w:rsidR="00351943">
              <w:rPr>
                <w:rFonts w:ascii="Times New Roman" w:hAnsi="Times New Roman" w:cs="Times New Roman"/>
                <w:sz w:val="18"/>
                <w:szCs w:val="18"/>
              </w:rPr>
              <w:t>В.Д.</w:t>
            </w:r>
            <w:bookmarkStart w:id="0" w:name="_GoBack"/>
            <w:bookmarkEnd w:id="0"/>
            <w:r w:rsidRPr="0074525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4525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74525C">
        <w:trPr>
          <w:trHeight w:val="161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EE5A8A">
        <w:trPr>
          <w:trHeight w:val="146"/>
        </w:trPr>
        <w:tc>
          <w:tcPr>
            <w:tcW w:w="456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69" w:type="pct"/>
            <w:gridSpan w:val="2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EE5A8A">
        <w:trPr>
          <w:trHeight w:val="145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Кочеткова С.Ю.,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М.А.,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gridSpan w:val="2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5B2556">
        <w:trPr>
          <w:trHeight w:val="104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Измерения в телекоммуникационных системах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Задорожнева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 Ю.В.,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2-13а М</w:t>
            </w:r>
          </w:p>
        </w:tc>
        <w:tc>
          <w:tcPr>
            <w:tcW w:w="2069" w:type="pct"/>
            <w:gridSpan w:val="2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Шевченко В.В.,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2-17 М</w:t>
            </w:r>
          </w:p>
        </w:tc>
      </w:tr>
      <w:tr w:rsidR="0074525C" w:rsidRPr="005B2556" w:rsidTr="005B2556">
        <w:trPr>
          <w:trHeight w:val="104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Кочеткова С.Ю.,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  <w:tc>
          <w:tcPr>
            <w:tcW w:w="103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Информатика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М.А.,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2-13б М</w:t>
            </w:r>
          </w:p>
        </w:tc>
        <w:tc>
          <w:tcPr>
            <w:tcW w:w="2069" w:type="pct"/>
            <w:gridSpan w:val="2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877FC1">
        <w:trPr>
          <w:trHeight w:val="160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39" w:type="pct"/>
            <w:gridSpan w:val="4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Физика (Л), профессор Лебедев Н.Г.,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74525C" w:rsidRPr="005B2556" w:rsidTr="00EE5A8A">
        <w:trPr>
          <w:trHeight w:val="88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9" w:type="pct"/>
            <w:gridSpan w:val="2"/>
            <w:vMerge w:val="restart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525C" w:rsidRPr="005B2556" w:rsidTr="00EE5A8A">
        <w:trPr>
          <w:trHeight w:val="87"/>
        </w:trPr>
        <w:tc>
          <w:tcPr>
            <w:tcW w:w="456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gridSpan w:val="2"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Физика (</w:t>
            </w:r>
            <w:proofErr w:type="spellStart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B2556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Лебедева О.С., </w:t>
            </w:r>
            <w:r w:rsidRPr="005B25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  <w:tc>
          <w:tcPr>
            <w:tcW w:w="2069" w:type="pct"/>
            <w:gridSpan w:val="2"/>
            <w:vMerge/>
            <w:vAlign w:val="center"/>
          </w:tcPr>
          <w:p w:rsidR="0074525C" w:rsidRPr="005B2556" w:rsidRDefault="0074525C" w:rsidP="007452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5F35" w:rsidRDefault="00BC5F3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5F35" w:rsidRPr="00F8389D" w:rsidRDefault="00BC5F3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DE70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A6C4A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0B7E"/>
    <w:rsid w:val="00022FB1"/>
    <w:rsid w:val="00062BCD"/>
    <w:rsid w:val="00066F41"/>
    <w:rsid w:val="000B2E46"/>
    <w:rsid w:val="000B45FD"/>
    <w:rsid w:val="000D5712"/>
    <w:rsid w:val="000E28AE"/>
    <w:rsid w:val="0012570D"/>
    <w:rsid w:val="00131FF8"/>
    <w:rsid w:val="0013656B"/>
    <w:rsid w:val="00145460"/>
    <w:rsid w:val="00146C6B"/>
    <w:rsid w:val="0014741A"/>
    <w:rsid w:val="00175223"/>
    <w:rsid w:val="001A4B0E"/>
    <w:rsid w:val="001A6C4A"/>
    <w:rsid w:val="001D1050"/>
    <w:rsid w:val="001F046D"/>
    <w:rsid w:val="0022050B"/>
    <w:rsid w:val="00231E62"/>
    <w:rsid w:val="002367DC"/>
    <w:rsid w:val="0024488E"/>
    <w:rsid w:val="00246DD6"/>
    <w:rsid w:val="0026774E"/>
    <w:rsid w:val="00276F50"/>
    <w:rsid w:val="002E5A41"/>
    <w:rsid w:val="002F2A95"/>
    <w:rsid w:val="003004C2"/>
    <w:rsid w:val="00304857"/>
    <w:rsid w:val="00317DF6"/>
    <w:rsid w:val="00351943"/>
    <w:rsid w:val="003839F4"/>
    <w:rsid w:val="00387FB9"/>
    <w:rsid w:val="00390A69"/>
    <w:rsid w:val="003A34AD"/>
    <w:rsid w:val="003A3B6A"/>
    <w:rsid w:val="003B075E"/>
    <w:rsid w:val="003E5304"/>
    <w:rsid w:val="00417EA8"/>
    <w:rsid w:val="0044158A"/>
    <w:rsid w:val="00453AA4"/>
    <w:rsid w:val="0047217D"/>
    <w:rsid w:val="004900EB"/>
    <w:rsid w:val="004B17C8"/>
    <w:rsid w:val="004B4DEE"/>
    <w:rsid w:val="004D4CE6"/>
    <w:rsid w:val="004D5203"/>
    <w:rsid w:val="004E0821"/>
    <w:rsid w:val="004F5124"/>
    <w:rsid w:val="004F60F7"/>
    <w:rsid w:val="0050022B"/>
    <w:rsid w:val="00546C41"/>
    <w:rsid w:val="005A6AAD"/>
    <w:rsid w:val="005B2556"/>
    <w:rsid w:val="005B4D3C"/>
    <w:rsid w:val="005D105C"/>
    <w:rsid w:val="005D6213"/>
    <w:rsid w:val="005F4282"/>
    <w:rsid w:val="005F5041"/>
    <w:rsid w:val="00601A8F"/>
    <w:rsid w:val="0061347E"/>
    <w:rsid w:val="006152D0"/>
    <w:rsid w:val="006227A2"/>
    <w:rsid w:val="00632F8E"/>
    <w:rsid w:val="00635224"/>
    <w:rsid w:val="00655E0A"/>
    <w:rsid w:val="00680D72"/>
    <w:rsid w:val="0068363C"/>
    <w:rsid w:val="006A731C"/>
    <w:rsid w:val="006B53F9"/>
    <w:rsid w:val="006B5DD0"/>
    <w:rsid w:val="006E265B"/>
    <w:rsid w:val="00703A22"/>
    <w:rsid w:val="0071294B"/>
    <w:rsid w:val="00716E50"/>
    <w:rsid w:val="0073088E"/>
    <w:rsid w:val="0074525C"/>
    <w:rsid w:val="00772284"/>
    <w:rsid w:val="007816B3"/>
    <w:rsid w:val="00790341"/>
    <w:rsid w:val="007A528C"/>
    <w:rsid w:val="007A5296"/>
    <w:rsid w:val="007D4F04"/>
    <w:rsid w:val="007D6BF8"/>
    <w:rsid w:val="00806AFA"/>
    <w:rsid w:val="00807D0B"/>
    <w:rsid w:val="00813CD6"/>
    <w:rsid w:val="00843A47"/>
    <w:rsid w:val="00865659"/>
    <w:rsid w:val="008666C2"/>
    <w:rsid w:val="00877FC1"/>
    <w:rsid w:val="0088483C"/>
    <w:rsid w:val="00894037"/>
    <w:rsid w:val="00895D21"/>
    <w:rsid w:val="008C1C3F"/>
    <w:rsid w:val="008D3EC2"/>
    <w:rsid w:val="0094612C"/>
    <w:rsid w:val="009541EB"/>
    <w:rsid w:val="00955086"/>
    <w:rsid w:val="00960F5F"/>
    <w:rsid w:val="00985C94"/>
    <w:rsid w:val="00991ED1"/>
    <w:rsid w:val="009B0D52"/>
    <w:rsid w:val="009D30DC"/>
    <w:rsid w:val="009F2A9E"/>
    <w:rsid w:val="00A022F4"/>
    <w:rsid w:val="00A23DFE"/>
    <w:rsid w:val="00A32D3B"/>
    <w:rsid w:val="00A45A2B"/>
    <w:rsid w:val="00A661EE"/>
    <w:rsid w:val="00A737CA"/>
    <w:rsid w:val="00AB7D96"/>
    <w:rsid w:val="00AC10C8"/>
    <w:rsid w:val="00AC2019"/>
    <w:rsid w:val="00AD6AC1"/>
    <w:rsid w:val="00AF1C21"/>
    <w:rsid w:val="00AF4867"/>
    <w:rsid w:val="00B01B6B"/>
    <w:rsid w:val="00B21AED"/>
    <w:rsid w:val="00B24B65"/>
    <w:rsid w:val="00B3268D"/>
    <w:rsid w:val="00B40549"/>
    <w:rsid w:val="00B53244"/>
    <w:rsid w:val="00B720E5"/>
    <w:rsid w:val="00B737B9"/>
    <w:rsid w:val="00B84FE5"/>
    <w:rsid w:val="00BA5714"/>
    <w:rsid w:val="00BB2894"/>
    <w:rsid w:val="00BC4F8B"/>
    <w:rsid w:val="00BC5F35"/>
    <w:rsid w:val="00BD2760"/>
    <w:rsid w:val="00BD40B2"/>
    <w:rsid w:val="00C16981"/>
    <w:rsid w:val="00C3008A"/>
    <w:rsid w:val="00C31132"/>
    <w:rsid w:val="00C41587"/>
    <w:rsid w:val="00C46AFB"/>
    <w:rsid w:val="00C604A2"/>
    <w:rsid w:val="00C711B4"/>
    <w:rsid w:val="00C72337"/>
    <w:rsid w:val="00C76546"/>
    <w:rsid w:val="00CA2E17"/>
    <w:rsid w:val="00CA598E"/>
    <w:rsid w:val="00CB1091"/>
    <w:rsid w:val="00CD3AF3"/>
    <w:rsid w:val="00CF15E0"/>
    <w:rsid w:val="00D011BD"/>
    <w:rsid w:val="00D9668B"/>
    <w:rsid w:val="00DD48EB"/>
    <w:rsid w:val="00DD7CC1"/>
    <w:rsid w:val="00DE3AA4"/>
    <w:rsid w:val="00DE7065"/>
    <w:rsid w:val="00DF2A87"/>
    <w:rsid w:val="00E249F8"/>
    <w:rsid w:val="00E3066E"/>
    <w:rsid w:val="00E43C03"/>
    <w:rsid w:val="00E71694"/>
    <w:rsid w:val="00E82E69"/>
    <w:rsid w:val="00EA3BF7"/>
    <w:rsid w:val="00EA7F20"/>
    <w:rsid w:val="00ED3E31"/>
    <w:rsid w:val="00EE5A8A"/>
    <w:rsid w:val="00F05F0D"/>
    <w:rsid w:val="00F31576"/>
    <w:rsid w:val="00F4457B"/>
    <w:rsid w:val="00F7229A"/>
    <w:rsid w:val="00F8389D"/>
    <w:rsid w:val="00F83D34"/>
    <w:rsid w:val="00F93B3C"/>
    <w:rsid w:val="00FA0086"/>
    <w:rsid w:val="00FC6378"/>
    <w:rsid w:val="00FE63AA"/>
    <w:rsid w:val="00FF2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EC282"/>
  <w15:docId w15:val="{DCA2AFF8-E311-4C61-9759-625FCDC0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77854-DCB0-4F88-8AB2-9DE39DD2E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7</cp:revision>
  <cp:lastPrinted>2023-09-04T10:52:00Z</cp:lastPrinted>
  <dcterms:created xsi:type="dcterms:W3CDTF">2026-08-26T19:07:00Z</dcterms:created>
  <dcterms:modified xsi:type="dcterms:W3CDTF">2026-09-05T11:57:00Z</dcterms:modified>
</cp:coreProperties>
</file>