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320F4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14:paraId="36543D22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14:paraId="58BA0B01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14:paraId="74451467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14:paraId="192CBAF7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14:paraId="640D5FD5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02260DE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1EB1377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5DDE94" w14:textId="77777777" w:rsidR="001E1A4E" w:rsidRDefault="001E1A4E" w:rsidP="00112478">
      <w:pPr>
        <w:spacing w:after="0" w:line="240" w:lineRule="auto"/>
        <w:rPr>
          <w:b/>
          <w:bCs/>
          <w:sz w:val="24"/>
          <w:szCs w:val="24"/>
        </w:rPr>
      </w:pPr>
    </w:p>
    <w:p w14:paraId="2530A72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689B01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B35B7F9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14:paraId="56DFC630" w14:textId="41B747B5" w:rsidR="001E1A4E" w:rsidRPr="00112478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112478">
        <w:rPr>
          <w:sz w:val="24"/>
          <w:szCs w:val="24"/>
        </w:rPr>
        <w:t>ВЫПУСКНАЯ КВАЛИФИКАЦИОННАЯ РАБОТА</w:t>
      </w:r>
      <w:r w:rsidR="00112478">
        <w:rPr>
          <w:sz w:val="24"/>
          <w:szCs w:val="24"/>
        </w:rPr>
        <w:t xml:space="preserve"> В ФОРМАТЕ СТАРТАПА</w:t>
      </w:r>
    </w:p>
    <w:p w14:paraId="61C30DA8" w14:textId="77777777" w:rsidR="001E1A4E" w:rsidRDefault="004301AF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подготовки 45.03</w:t>
      </w:r>
      <w:r w:rsidR="001E1A4E">
        <w:rPr>
          <w:sz w:val="24"/>
          <w:szCs w:val="24"/>
        </w:rPr>
        <w:t>.02 «Лингвистика»,</w:t>
      </w:r>
    </w:p>
    <w:p w14:paraId="12EFC74B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4301AF">
        <w:rPr>
          <w:sz w:val="24"/>
          <w:szCs w:val="24"/>
        </w:rPr>
        <w:t>Перевод и переводоведение</w:t>
      </w:r>
      <w:r>
        <w:rPr>
          <w:sz w:val="24"/>
          <w:szCs w:val="24"/>
        </w:rPr>
        <w:t>»</w:t>
      </w:r>
    </w:p>
    <w:p w14:paraId="13BD32E2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5C55C923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62123707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6FD5F649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7E563A30" w14:textId="77777777" w:rsidR="001E1A4E" w:rsidRDefault="001E1A4E" w:rsidP="004301AF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</w:t>
      </w:r>
      <w:r w:rsidR="003D0E3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А</w:t>
      </w:r>
      <w:r w:rsidR="003D0E3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14:paraId="4D034463" w14:textId="77777777"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14:paraId="11637B09" w14:textId="77777777"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14:paraId="3073BF6B" w14:textId="77777777"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638339B8" w14:textId="77777777"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3C4A3D7B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14:paraId="07257845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14:paraId="4383A7B6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2CC5D73F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CDF5578" w14:textId="468A8173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51403125" w14:textId="77777777" w:rsidR="00112478" w:rsidRDefault="00112478" w:rsidP="0011247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 w:rsidRPr="00006026">
        <w:rPr>
          <w:b/>
          <w:bCs/>
          <w:sz w:val="24"/>
          <w:szCs w:val="24"/>
        </w:rPr>
        <w:t>КОНСУЛЬТАНТ:</w:t>
      </w:r>
    </w:p>
    <w:p w14:paraId="26AA36B4" w14:textId="77777777" w:rsidR="00112478" w:rsidRPr="00F30344" w:rsidRDefault="00112478" w:rsidP="00112478">
      <w:pPr>
        <w:spacing w:after="0" w:line="240" w:lineRule="auto"/>
        <w:ind w:left="4678"/>
        <w:jc w:val="both"/>
        <w:rPr>
          <w:sz w:val="24"/>
          <w:szCs w:val="24"/>
        </w:rPr>
      </w:pPr>
      <w:r w:rsidRPr="00F30344">
        <w:rPr>
          <w:sz w:val="24"/>
          <w:szCs w:val="24"/>
        </w:rPr>
        <w:t xml:space="preserve">Директор центра внешнеэкономических связей Волгоградско Торгово-промышленной палаты </w:t>
      </w:r>
    </w:p>
    <w:p w14:paraId="6B015E32" w14:textId="77777777" w:rsidR="00112478" w:rsidRDefault="00112478" w:rsidP="00112478">
      <w:pPr>
        <w:spacing w:after="0" w:line="240" w:lineRule="auto"/>
        <w:ind w:left="4678"/>
        <w:jc w:val="both"/>
        <w:rPr>
          <w:sz w:val="24"/>
          <w:szCs w:val="24"/>
        </w:rPr>
      </w:pPr>
      <w:r w:rsidRPr="00F30344">
        <w:rPr>
          <w:sz w:val="24"/>
          <w:szCs w:val="24"/>
        </w:rPr>
        <w:t>Коннова Татьяна Викторовна</w:t>
      </w:r>
    </w:p>
    <w:p w14:paraId="2E8796F5" w14:textId="77777777" w:rsidR="00112478" w:rsidRPr="00F30344" w:rsidRDefault="00112478" w:rsidP="00112478">
      <w:pPr>
        <w:spacing w:after="0" w:line="240" w:lineRule="auto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4A95007A" w14:textId="77777777" w:rsidR="00112478" w:rsidRDefault="00112478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5EDE9E4E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14:paraId="1D6BFBA4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14:paraId="52A18C3B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д. филол. н., профессор</w:t>
      </w:r>
    </w:p>
    <w:p w14:paraId="1A8DA27B" w14:textId="2BD6DF5C" w:rsidR="001E1A4E" w:rsidRDefault="00B25CBB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14:paraId="469F0381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D5635E4" w14:textId="1433B34B"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E64E25">
        <w:rPr>
          <w:sz w:val="24"/>
          <w:szCs w:val="24"/>
        </w:rPr>
        <w:t xml:space="preserve"> </w:t>
      </w:r>
      <w:r w:rsidR="00112478">
        <w:rPr>
          <w:sz w:val="24"/>
          <w:szCs w:val="24"/>
        </w:rPr>
        <w:t>__</w:t>
      </w:r>
      <w:r w:rsidR="00E64E25">
        <w:rPr>
          <w:sz w:val="24"/>
          <w:szCs w:val="24"/>
          <w:u w:val="single"/>
        </w:rPr>
        <w:t xml:space="preserve"> </w:t>
      </w:r>
    </w:p>
    <w:p w14:paraId="03BD1FDF" w14:textId="1E721326" w:rsidR="00B56126" w:rsidRDefault="001E1A4E" w:rsidP="00112478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B25CBB">
        <w:rPr>
          <w:sz w:val="24"/>
          <w:szCs w:val="24"/>
          <w:u w:val="single"/>
        </w:rPr>
        <w:t xml:space="preserve">  </w:t>
      </w:r>
      <w:r w:rsidR="00112478">
        <w:rPr>
          <w:sz w:val="24"/>
          <w:szCs w:val="24"/>
          <w:u w:val="single"/>
        </w:rPr>
        <w:t>_</w:t>
      </w:r>
      <w:bookmarkStart w:id="0" w:name="_GoBack"/>
      <w:bookmarkEnd w:id="0"/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B25CBB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</w:t>
      </w:r>
      <w:r w:rsidR="00112478">
        <w:rPr>
          <w:sz w:val="24"/>
          <w:szCs w:val="24"/>
        </w:rPr>
        <w:t>.</w:t>
      </w:r>
    </w:p>
    <w:p w14:paraId="04922021" w14:textId="04075FC7" w:rsidR="00B56126" w:rsidRDefault="00B56126" w:rsidP="00112478">
      <w:pPr>
        <w:spacing w:before="240" w:after="0" w:line="240" w:lineRule="auto"/>
        <w:rPr>
          <w:sz w:val="24"/>
          <w:szCs w:val="24"/>
        </w:rPr>
      </w:pPr>
    </w:p>
    <w:p w14:paraId="21C1C5BB" w14:textId="77777777" w:rsidR="00112478" w:rsidRDefault="00112478" w:rsidP="00112478">
      <w:pPr>
        <w:spacing w:before="240" w:after="0" w:line="240" w:lineRule="auto"/>
        <w:rPr>
          <w:sz w:val="24"/>
          <w:szCs w:val="24"/>
        </w:rPr>
      </w:pPr>
    </w:p>
    <w:p w14:paraId="65BFEAA7" w14:textId="187CBA64" w:rsidR="001E1A4E" w:rsidRPr="00112478" w:rsidRDefault="00E051A5" w:rsidP="00112478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B25CBB">
        <w:rPr>
          <w:sz w:val="24"/>
          <w:szCs w:val="24"/>
        </w:rPr>
        <w:t>6</w:t>
      </w:r>
    </w:p>
    <w:sectPr w:rsidR="001E1A4E" w:rsidRPr="00112478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E43C7"/>
    <w:rsid w:val="00112478"/>
    <w:rsid w:val="001E1A4E"/>
    <w:rsid w:val="001F559E"/>
    <w:rsid w:val="002F07EB"/>
    <w:rsid w:val="003B2D36"/>
    <w:rsid w:val="003D0E38"/>
    <w:rsid w:val="004301AF"/>
    <w:rsid w:val="004B4AD4"/>
    <w:rsid w:val="00763652"/>
    <w:rsid w:val="008C5A8B"/>
    <w:rsid w:val="009D5858"/>
    <w:rsid w:val="009F56CE"/>
    <w:rsid w:val="00AB584E"/>
    <w:rsid w:val="00B12596"/>
    <w:rsid w:val="00B25CBB"/>
    <w:rsid w:val="00B56126"/>
    <w:rsid w:val="00B925F5"/>
    <w:rsid w:val="00BE5BC5"/>
    <w:rsid w:val="00C91D65"/>
    <w:rsid w:val="00CF61B8"/>
    <w:rsid w:val="00E051A5"/>
    <w:rsid w:val="00E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165"/>
  <w15:docId w15:val="{CBA08DE1-DDBB-4492-B91B-0CB981E7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Ирина Волкова</cp:lastModifiedBy>
  <cp:revision>6</cp:revision>
  <dcterms:created xsi:type="dcterms:W3CDTF">2025-05-29T15:53:00Z</dcterms:created>
  <dcterms:modified xsi:type="dcterms:W3CDTF">2025-11-01T10:46:00Z</dcterms:modified>
</cp:coreProperties>
</file>