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-324" w:tblpY="2"/>
        <w:tblW w:w="9864" w:type="dxa"/>
        <w:tblLook w:val="01E0"/>
      </w:tblPr>
      <w:tblGrid>
        <w:gridCol w:w="4608"/>
        <w:gridCol w:w="5256"/>
      </w:tblGrid>
      <w:tr w:rsidR="00F37D6F" w:rsidRPr="00725B9B" w:rsidTr="006F13FB">
        <w:trPr>
          <w:trHeight w:val="2163"/>
        </w:trPr>
        <w:tc>
          <w:tcPr>
            <w:tcW w:w="4608" w:type="dxa"/>
          </w:tcPr>
          <w:p w:rsidR="00F37D6F" w:rsidRPr="00F37D6F" w:rsidRDefault="00825EAC" w:rsidP="00F37D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</w:rPr>
              <w:drawing>
                <wp:inline distT="0" distB="0" distL="0" distR="0">
                  <wp:extent cx="499745" cy="755015"/>
                  <wp:effectExtent l="19050" t="0" r="0" b="0"/>
                  <wp:docPr id="1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745" cy="7550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7D6F" w:rsidRPr="00F37D6F" w:rsidRDefault="00F37D6F" w:rsidP="00F37D6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37D6F">
              <w:rPr>
                <w:rFonts w:ascii="Times New Roman" w:hAnsi="Times New Roman"/>
                <w:b/>
                <w:sz w:val="16"/>
                <w:szCs w:val="16"/>
              </w:rPr>
              <w:t xml:space="preserve">Федеральное государственное автономное </w:t>
            </w:r>
          </w:p>
          <w:p w:rsidR="00F37D6F" w:rsidRPr="00F37D6F" w:rsidRDefault="00F37D6F" w:rsidP="00F37D6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37D6F">
              <w:rPr>
                <w:rFonts w:ascii="Times New Roman" w:hAnsi="Times New Roman"/>
                <w:b/>
                <w:sz w:val="16"/>
                <w:szCs w:val="16"/>
              </w:rPr>
              <w:t xml:space="preserve"> образовательное учреждение высшего образования</w:t>
            </w:r>
          </w:p>
          <w:p w:rsidR="00F37D6F" w:rsidRPr="00F37D6F" w:rsidRDefault="00F37D6F" w:rsidP="00F37D6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D6F">
              <w:rPr>
                <w:rFonts w:ascii="Times New Roman" w:hAnsi="Times New Roman"/>
                <w:b/>
                <w:sz w:val="28"/>
                <w:szCs w:val="28"/>
              </w:rPr>
              <w:t>«Волгоградский</w:t>
            </w:r>
          </w:p>
          <w:p w:rsidR="00F37D6F" w:rsidRPr="00F37D6F" w:rsidRDefault="00F37D6F" w:rsidP="00F37D6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D6F">
              <w:rPr>
                <w:rFonts w:ascii="Times New Roman" w:hAnsi="Times New Roman"/>
                <w:b/>
                <w:sz w:val="28"/>
                <w:szCs w:val="28"/>
              </w:rPr>
              <w:t>государственный университет»</w:t>
            </w:r>
          </w:p>
          <w:p w:rsidR="00F37D6F" w:rsidRPr="00F37D6F" w:rsidRDefault="00F37D6F" w:rsidP="00F37D6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F37D6F" w:rsidRPr="00F37D6F" w:rsidRDefault="00F37D6F" w:rsidP="00F37D6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F37D6F">
              <w:rPr>
                <w:rFonts w:ascii="Times New Roman" w:hAnsi="Times New Roman"/>
                <w:i/>
                <w:sz w:val="28"/>
                <w:szCs w:val="28"/>
              </w:rPr>
              <w:t xml:space="preserve"> (наименование структурного подразделения)</w:t>
            </w:r>
          </w:p>
          <w:p w:rsidR="00F37D6F" w:rsidRPr="00F37D6F" w:rsidRDefault="00F37D6F" w:rsidP="00F37D6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  <w:p w:rsidR="00F37D6F" w:rsidRPr="00F37D6F" w:rsidRDefault="00F37D6F" w:rsidP="00F37D6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F37D6F">
              <w:rPr>
                <w:rFonts w:ascii="Times New Roman" w:hAnsi="Times New Roman"/>
                <w:b/>
                <w:sz w:val="28"/>
                <w:szCs w:val="28"/>
              </w:rPr>
              <w:t>ПРЕДСТАВЛЕНИЕ</w:t>
            </w:r>
          </w:p>
          <w:p w:rsidR="00F37D6F" w:rsidRPr="00F37D6F" w:rsidRDefault="00F37D6F" w:rsidP="00F37D6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F37D6F" w:rsidRPr="00F37D6F" w:rsidRDefault="00222E8D" w:rsidP="00F37D6F">
            <w:pPr>
              <w:spacing w:after="0" w:line="240" w:lineRule="auto"/>
              <w:ind w:left="720" w:hanging="7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_______20</w:t>
            </w:r>
            <w:r w:rsidR="00CA5388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_</w:t>
            </w:r>
            <w:r w:rsidR="00F37D6F" w:rsidRPr="00F37D6F">
              <w:rPr>
                <w:rFonts w:ascii="Times New Roman" w:hAnsi="Times New Roman"/>
                <w:b/>
                <w:sz w:val="28"/>
                <w:szCs w:val="28"/>
              </w:rPr>
              <w:t>г.    № _______</w:t>
            </w:r>
          </w:p>
          <w:p w:rsidR="00F37D6F" w:rsidRPr="00F37D6F" w:rsidRDefault="00F37D6F" w:rsidP="00F37D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szCs w:val="20"/>
              </w:rPr>
            </w:pPr>
          </w:p>
        </w:tc>
        <w:tc>
          <w:tcPr>
            <w:tcW w:w="5256" w:type="dxa"/>
          </w:tcPr>
          <w:p w:rsidR="00F37D6F" w:rsidRPr="00F37D6F" w:rsidRDefault="00F37D6F" w:rsidP="00F37D6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ourier New" w:hAnsi="Times New Roman"/>
                <w:b/>
                <w:bCs/>
                <w:sz w:val="24"/>
                <w:szCs w:val="20"/>
              </w:rPr>
            </w:pPr>
          </w:p>
          <w:p w:rsidR="00F37D6F" w:rsidRDefault="00A94A00" w:rsidP="00054E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29"/>
              <w:rPr>
                <w:rFonts w:ascii="Times New Roman" w:eastAsia="Courier New" w:hAnsi="Times New Roman"/>
                <w:bCs/>
                <w:sz w:val="24"/>
                <w:szCs w:val="20"/>
              </w:rPr>
            </w:pPr>
            <w:r>
              <w:rPr>
                <w:rFonts w:ascii="Times New Roman" w:eastAsia="Courier New" w:hAnsi="Times New Roman"/>
                <w:bCs/>
                <w:sz w:val="24"/>
                <w:szCs w:val="20"/>
              </w:rPr>
              <w:t>Проректору по учебной работе</w:t>
            </w:r>
          </w:p>
          <w:p w:rsidR="00535EE7" w:rsidRDefault="00CA5388" w:rsidP="00054E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629"/>
              <w:rPr>
                <w:rFonts w:ascii="Times New Roman" w:eastAsia="Courier New" w:hAnsi="Times New Roman"/>
                <w:bCs/>
                <w:sz w:val="24"/>
                <w:szCs w:val="20"/>
              </w:rPr>
            </w:pPr>
            <w:r>
              <w:rPr>
                <w:rFonts w:ascii="Times New Roman" w:eastAsia="Courier New" w:hAnsi="Times New Roman"/>
                <w:bCs/>
                <w:sz w:val="24"/>
                <w:szCs w:val="20"/>
              </w:rPr>
              <w:t>Д</w:t>
            </w:r>
            <w:r w:rsidR="00535EE7">
              <w:rPr>
                <w:rFonts w:ascii="Times New Roman" w:eastAsia="Courier New" w:hAnsi="Times New Roman"/>
                <w:bCs/>
                <w:sz w:val="24"/>
                <w:szCs w:val="20"/>
              </w:rPr>
              <w:t>.</w:t>
            </w:r>
            <w:r>
              <w:rPr>
                <w:rFonts w:ascii="Times New Roman" w:eastAsia="Courier New" w:hAnsi="Times New Roman"/>
                <w:bCs/>
                <w:sz w:val="24"/>
                <w:szCs w:val="20"/>
              </w:rPr>
              <w:t>Ю</w:t>
            </w:r>
            <w:r w:rsidR="00535EE7">
              <w:rPr>
                <w:rFonts w:ascii="Times New Roman" w:eastAsia="Courier New" w:hAnsi="Times New Roman"/>
                <w:bCs/>
                <w:sz w:val="24"/>
                <w:szCs w:val="20"/>
              </w:rPr>
              <w:t xml:space="preserve">. </w:t>
            </w:r>
            <w:r>
              <w:rPr>
                <w:rFonts w:ascii="Times New Roman" w:eastAsia="Courier New" w:hAnsi="Times New Roman"/>
                <w:bCs/>
                <w:sz w:val="24"/>
                <w:szCs w:val="20"/>
              </w:rPr>
              <w:t>Ильину</w:t>
            </w:r>
          </w:p>
          <w:p w:rsidR="00054EF6" w:rsidRPr="00F37D6F" w:rsidRDefault="00054EF6" w:rsidP="00054EF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1346"/>
              <w:rPr>
                <w:rFonts w:ascii="Times New Roman" w:eastAsia="Courier New" w:hAnsi="Times New Roman"/>
                <w:sz w:val="20"/>
                <w:szCs w:val="20"/>
              </w:rPr>
            </w:pPr>
          </w:p>
        </w:tc>
      </w:tr>
    </w:tbl>
    <w:p w:rsidR="00F35F4E" w:rsidRPr="00F35F4E" w:rsidRDefault="00F35F4E" w:rsidP="00F35F4E">
      <w:pPr>
        <w:spacing w:after="0" w:line="240" w:lineRule="auto"/>
        <w:rPr>
          <w:rFonts w:ascii="Times New Roman" w:hAnsi="Times New Roman"/>
          <w:i/>
          <w:sz w:val="18"/>
          <w:szCs w:val="18"/>
        </w:rPr>
      </w:pPr>
    </w:p>
    <w:p w:rsidR="00F35F4E" w:rsidRPr="00F35F4E" w:rsidRDefault="00F35F4E" w:rsidP="00F35F4E">
      <w:pPr>
        <w:jc w:val="both"/>
        <w:rPr>
          <w:rFonts w:ascii="Times New Roman" w:hAnsi="Times New Roman"/>
          <w:sz w:val="24"/>
          <w:szCs w:val="24"/>
        </w:rPr>
      </w:pPr>
      <w:r w:rsidRPr="00F35F4E">
        <w:rPr>
          <w:rFonts w:ascii="Times New Roman" w:hAnsi="Times New Roman"/>
          <w:sz w:val="24"/>
          <w:szCs w:val="24"/>
        </w:rPr>
        <w:t>В целях проведения государственной итоговой аттестации выпускников в 202</w:t>
      </w:r>
      <w:r>
        <w:rPr>
          <w:rFonts w:ascii="Times New Roman" w:hAnsi="Times New Roman"/>
          <w:sz w:val="24"/>
          <w:szCs w:val="24"/>
        </w:rPr>
        <w:t>__</w:t>
      </w:r>
      <w:r w:rsidRPr="00F35F4E">
        <w:rPr>
          <w:rFonts w:ascii="Times New Roman" w:hAnsi="Times New Roman"/>
          <w:sz w:val="24"/>
          <w:szCs w:val="24"/>
        </w:rPr>
        <w:t xml:space="preserve">год </w:t>
      </w:r>
    </w:p>
    <w:p w:rsidR="00F35F4E" w:rsidRDefault="00F35F4E" w:rsidP="00F35F4E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</w:t>
      </w:r>
      <w:r w:rsidRPr="00F35F4E">
        <w:rPr>
          <w:rFonts w:ascii="Times New Roman" w:hAnsi="Times New Roman"/>
          <w:sz w:val="24"/>
          <w:szCs w:val="24"/>
        </w:rPr>
        <w:t>:</w:t>
      </w:r>
    </w:p>
    <w:p w:rsidR="00F35F4E" w:rsidRPr="00F35F4E" w:rsidRDefault="00F35F4E" w:rsidP="003B0F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3B0F7B">
        <w:rPr>
          <w:rFonts w:ascii="Times New Roman" w:hAnsi="Times New Roman"/>
          <w:sz w:val="24"/>
          <w:szCs w:val="24"/>
        </w:rPr>
        <w:t>1.</w:t>
      </w:r>
      <w:r w:rsidRPr="00F35F4E">
        <w:rPr>
          <w:rFonts w:ascii="Times New Roman" w:hAnsi="Times New Roman"/>
          <w:sz w:val="24"/>
          <w:szCs w:val="24"/>
        </w:rPr>
        <w:t>Утвердить состав государственной экзаменационной комиссии на 202</w:t>
      </w:r>
      <w:r>
        <w:rPr>
          <w:rFonts w:ascii="Times New Roman" w:hAnsi="Times New Roman"/>
          <w:sz w:val="24"/>
          <w:szCs w:val="24"/>
        </w:rPr>
        <w:t>__</w:t>
      </w:r>
      <w:r w:rsidRPr="00F35F4E">
        <w:rPr>
          <w:rFonts w:ascii="Times New Roman" w:hAnsi="Times New Roman"/>
          <w:sz w:val="24"/>
          <w:szCs w:val="24"/>
        </w:rPr>
        <w:t xml:space="preserve"> год</w:t>
      </w:r>
    </w:p>
    <w:p w:rsidR="002A6B80" w:rsidRDefault="002A6B80" w:rsidP="003B0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3F3A56">
        <w:rPr>
          <w:rFonts w:ascii="Times New Roman" w:hAnsi="Times New Roman"/>
          <w:b/>
          <w:sz w:val="24"/>
          <w:szCs w:val="24"/>
        </w:rPr>
        <w:t xml:space="preserve">по </w:t>
      </w:r>
      <w:r w:rsidR="00CA5388">
        <w:rPr>
          <w:rFonts w:ascii="Times New Roman" w:hAnsi="Times New Roman"/>
          <w:b/>
          <w:sz w:val="24"/>
          <w:szCs w:val="24"/>
        </w:rPr>
        <w:t>программе бакалавриата</w:t>
      </w:r>
      <w:r w:rsidR="00F35F4E">
        <w:rPr>
          <w:rFonts w:ascii="Times New Roman" w:hAnsi="Times New Roman"/>
          <w:b/>
          <w:sz w:val="24"/>
          <w:szCs w:val="24"/>
        </w:rPr>
        <w:t xml:space="preserve"> </w:t>
      </w:r>
      <w:r w:rsidR="008E3050" w:rsidRPr="003F3A56">
        <w:rPr>
          <w:rFonts w:ascii="Times New Roman" w:hAnsi="Times New Roman"/>
          <w:b/>
          <w:sz w:val="24"/>
          <w:szCs w:val="24"/>
        </w:rPr>
        <w:t>«______</w:t>
      </w:r>
      <w:r w:rsidR="008E3050">
        <w:rPr>
          <w:rFonts w:ascii="Times New Roman" w:hAnsi="Times New Roman"/>
          <w:b/>
          <w:sz w:val="24"/>
          <w:szCs w:val="24"/>
        </w:rPr>
        <w:t>_______________</w:t>
      </w:r>
      <w:r w:rsidR="00626B15">
        <w:rPr>
          <w:rFonts w:ascii="Times New Roman" w:hAnsi="Times New Roman"/>
          <w:b/>
          <w:sz w:val="24"/>
          <w:szCs w:val="24"/>
        </w:rPr>
        <w:t>_____</w:t>
      </w:r>
      <w:r w:rsidR="008E39F7">
        <w:rPr>
          <w:rFonts w:ascii="Times New Roman" w:hAnsi="Times New Roman"/>
          <w:b/>
          <w:sz w:val="24"/>
          <w:szCs w:val="24"/>
        </w:rPr>
        <w:t>»</w:t>
      </w:r>
      <w:r w:rsidR="008E39F7" w:rsidRPr="003F3A56">
        <w:rPr>
          <w:rStyle w:val="ac"/>
          <w:rFonts w:ascii="Times New Roman" w:hAnsi="Times New Roman"/>
          <w:b/>
          <w:sz w:val="24"/>
          <w:szCs w:val="24"/>
        </w:rPr>
        <w:footnoteReference w:id="1"/>
      </w:r>
      <w:r w:rsidR="008E3050">
        <w:rPr>
          <w:rFonts w:ascii="Times New Roman" w:hAnsi="Times New Roman"/>
          <w:b/>
          <w:sz w:val="24"/>
          <w:szCs w:val="24"/>
        </w:rPr>
        <w:t xml:space="preserve"> </w:t>
      </w:r>
      <w:r w:rsidR="00CA5388">
        <w:rPr>
          <w:rFonts w:ascii="Times New Roman" w:hAnsi="Times New Roman"/>
          <w:b/>
          <w:sz w:val="24"/>
          <w:szCs w:val="24"/>
        </w:rPr>
        <w:t>направления подготовки___________</w:t>
      </w:r>
      <w:r w:rsidR="004458F1">
        <w:rPr>
          <w:rFonts w:ascii="Times New Roman" w:hAnsi="Times New Roman"/>
          <w:b/>
          <w:sz w:val="24"/>
          <w:szCs w:val="24"/>
        </w:rPr>
        <w:t>_________</w:t>
      </w:r>
      <w:r w:rsidR="00626B15">
        <w:rPr>
          <w:rFonts w:ascii="Times New Roman" w:hAnsi="Times New Roman"/>
          <w:b/>
          <w:sz w:val="24"/>
          <w:szCs w:val="24"/>
        </w:rPr>
        <w:t>________</w:t>
      </w:r>
      <w:r w:rsidR="00CA5388">
        <w:rPr>
          <w:rFonts w:ascii="Times New Roman" w:hAnsi="Times New Roman"/>
          <w:b/>
          <w:sz w:val="24"/>
          <w:szCs w:val="24"/>
        </w:rPr>
        <w:t xml:space="preserve"> </w:t>
      </w:r>
      <w:r w:rsidRPr="003F3A56">
        <w:rPr>
          <w:rFonts w:ascii="Times New Roman" w:hAnsi="Times New Roman"/>
          <w:b/>
          <w:sz w:val="24"/>
          <w:szCs w:val="24"/>
        </w:rPr>
        <w:t xml:space="preserve"> </w:t>
      </w:r>
      <w:r w:rsidR="004458F1">
        <w:rPr>
          <w:rFonts w:ascii="Times New Roman" w:hAnsi="Times New Roman"/>
          <w:sz w:val="24"/>
          <w:szCs w:val="24"/>
          <w:vertAlign w:val="superscript"/>
        </w:rPr>
        <w:t xml:space="preserve">     </w:t>
      </w:r>
      <w:r w:rsidR="00F35F4E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</w:t>
      </w:r>
      <w:r w:rsidR="00533AAE">
        <w:rPr>
          <w:rFonts w:ascii="Times New Roman" w:hAnsi="Times New Roman"/>
          <w:sz w:val="24"/>
          <w:szCs w:val="24"/>
          <w:vertAlign w:val="superscript"/>
        </w:rPr>
        <w:t xml:space="preserve">           </w:t>
      </w:r>
      <w:r w:rsidR="004458F1">
        <w:rPr>
          <w:rFonts w:ascii="Times New Roman" w:hAnsi="Times New Roman"/>
          <w:sz w:val="24"/>
          <w:szCs w:val="24"/>
          <w:vertAlign w:val="superscript"/>
        </w:rPr>
        <w:t xml:space="preserve">  </w:t>
      </w:r>
      <w:r w:rsidR="00533AAE">
        <w:rPr>
          <w:rFonts w:ascii="Times New Roman" w:hAnsi="Times New Roman"/>
          <w:sz w:val="24"/>
          <w:szCs w:val="24"/>
          <w:vertAlign w:val="superscript"/>
        </w:rPr>
        <w:t xml:space="preserve">                 </w:t>
      </w:r>
    </w:p>
    <w:p w:rsidR="00533AAE" w:rsidRDefault="00533AAE" w:rsidP="003B0F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="008E3050">
        <w:rPr>
          <w:rFonts w:ascii="Times New Roman" w:hAnsi="Times New Roman"/>
          <w:b/>
          <w:sz w:val="24"/>
          <w:szCs w:val="24"/>
        </w:rPr>
        <w:t xml:space="preserve">  </w:t>
      </w:r>
      <w:r w:rsidR="00626B15">
        <w:rPr>
          <w:rFonts w:ascii="Times New Roman" w:hAnsi="Times New Roman"/>
          <w:b/>
          <w:sz w:val="24"/>
          <w:szCs w:val="24"/>
        </w:rPr>
        <w:t xml:space="preserve">        </w:t>
      </w:r>
      <w:r w:rsidRPr="00D13B27">
        <w:rPr>
          <w:rFonts w:ascii="Times New Roman" w:hAnsi="Times New Roman"/>
          <w:sz w:val="20"/>
          <w:szCs w:val="20"/>
          <w:vertAlign w:val="superscript"/>
        </w:rPr>
        <w:t>(код, наименование ОПОП</w:t>
      </w:r>
      <w:r w:rsidR="003B0F7B">
        <w:rPr>
          <w:rFonts w:ascii="Times New Roman" w:hAnsi="Times New Roman"/>
          <w:sz w:val="20"/>
          <w:szCs w:val="20"/>
          <w:vertAlign w:val="superscript"/>
        </w:rPr>
        <w:t>)</w:t>
      </w:r>
    </w:p>
    <w:tbl>
      <w:tblPr>
        <w:tblW w:w="9889" w:type="dxa"/>
        <w:tblLook w:val="04A0"/>
      </w:tblPr>
      <w:tblGrid>
        <w:gridCol w:w="3369"/>
        <w:gridCol w:w="6520"/>
      </w:tblGrid>
      <w:tr w:rsidR="00476806" w:rsidRPr="006237B8" w:rsidTr="008E380B">
        <w:trPr>
          <w:trHeight w:hRule="exact" w:val="553"/>
        </w:trPr>
        <w:tc>
          <w:tcPr>
            <w:tcW w:w="3369" w:type="dxa"/>
          </w:tcPr>
          <w:p w:rsidR="00476806" w:rsidRPr="006237B8" w:rsidRDefault="00476806" w:rsidP="00533AAE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476806" w:rsidRPr="00171E79" w:rsidRDefault="00171E79" w:rsidP="00533AAE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</w:t>
            </w:r>
            <w:r w:rsidR="005743AB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A1617B">
              <w:rPr>
                <w:rFonts w:ascii="Times New Roman" w:hAnsi="Times New Roman"/>
                <w:i/>
                <w:sz w:val="24"/>
                <w:szCs w:val="24"/>
              </w:rPr>
              <w:t>звание, дол</w:t>
            </w:r>
            <w:r w:rsidR="008E380B">
              <w:rPr>
                <w:rFonts w:ascii="Times New Roman" w:hAnsi="Times New Roman"/>
                <w:i/>
                <w:sz w:val="24"/>
                <w:szCs w:val="24"/>
              </w:rPr>
              <w:t>жность, основное место работы)</w:t>
            </w:r>
            <w:r w:rsidR="00F35F4E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="00F35F4E" w:rsidRPr="00F35F4E">
              <w:rPr>
                <w:rFonts w:ascii="Times New Roman" w:hAnsi="Times New Roman"/>
                <w:b/>
                <w:i/>
                <w:sz w:val="24"/>
                <w:szCs w:val="24"/>
              </w:rPr>
              <w:t>председатель</w:t>
            </w:r>
            <w:r w:rsidR="00533AAE"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476806" w:rsidRPr="006237B8" w:rsidTr="00F35F4E">
        <w:trPr>
          <w:trHeight w:hRule="exact" w:val="614"/>
        </w:trPr>
        <w:tc>
          <w:tcPr>
            <w:tcW w:w="3369" w:type="dxa"/>
          </w:tcPr>
          <w:p w:rsidR="00476806" w:rsidRPr="006237B8" w:rsidRDefault="00476806" w:rsidP="00533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476806" w:rsidRPr="006237B8" w:rsidRDefault="00F35F4E" w:rsidP="00533AAE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</w:t>
            </w:r>
            <w:r w:rsidR="00533AAE">
              <w:rPr>
                <w:rFonts w:ascii="Times New Roman" w:hAnsi="Times New Roman"/>
                <w:i/>
                <w:sz w:val="24"/>
                <w:szCs w:val="24"/>
              </w:rPr>
              <w:t>;</w:t>
            </w:r>
          </w:p>
        </w:tc>
      </w:tr>
      <w:tr w:rsidR="00476806" w:rsidRPr="006237B8" w:rsidTr="00533AAE">
        <w:trPr>
          <w:trHeight w:hRule="exact" w:val="557"/>
        </w:trPr>
        <w:tc>
          <w:tcPr>
            <w:tcW w:w="3369" w:type="dxa"/>
          </w:tcPr>
          <w:p w:rsidR="00476806" w:rsidRPr="006237B8" w:rsidRDefault="00476806" w:rsidP="00533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476806" w:rsidRPr="006237B8" w:rsidRDefault="00533AAE" w:rsidP="00533AAE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ученая степень, звание, 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(старший)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научный сотрудник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476806" w:rsidRPr="006237B8" w:rsidTr="00533AAE">
        <w:trPr>
          <w:trHeight w:hRule="exact" w:val="579"/>
        </w:trPr>
        <w:tc>
          <w:tcPr>
            <w:tcW w:w="3369" w:type="dxa"/>
          </w:tcPr>
          <w:p w:rsidR="00476806" w:rsidRPr="006237B8" w:rsidRDefault="00476806" w:rsidP="00533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476806" w:rsidRPr="006237B8" w:rsidRDefault="00533AAE" w:rsidP="00533AAE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представитель работодателя;</w:t>
            </w:r>
          </w:p>
        </w:tc>
      </w:tr>
      <w:tr w:rsidR="00476806" w:rsidRPr="006237B8" w:rsidTr="00533AAE">
        <w:trPr>
          <w:trHeight w:hRule="exact" w:val="559"/>
        </w:trPr>
        <w:tc>
          <w:tcPr>
            <w:tcW w:w="3369" w:type="dxa"/>
          </w:tcPr>
          <w:p w:rsidR="00476806" w:rsidRPr="006237B8" w:rsidRDefault="00476806" w:rsidP="00533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476806" w:rsidRPr="006237B8" w:rsidRDefault="00533AAE" w:rsidP="00533AAE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(должность, основное место работы),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представитель работодателя;</w:t>
            </w:r>
          </w:p>
        </w:tc>
      </w:tr>
      <w:tr w:rsidR="00533AAE" w:rsidRPr="006237B8" w:rsidTr="002A137A">
        <w:trPr>
          <w:trHeight w:hRule="exact" w:val="579"/>
        </w:trPr>
        <w:tc>
          <w:tcPr>
            <w:tcW w:w="3369" w:type="dxa"/>
          </w:tcPr>
          <w:p w:rsidR="00533AAE" w:rsidRPr="006237B8" w:rsidRDefault="00533AAE" w:rsidP="00533AAE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533AAE" w:rsidRPr="006237B8" w:rsidRDefault="00533AAE" w:rsidP="00533AAE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представитель работодателя;</w:t>
            </w:r>
          </w:p>
        </w:tc>
      </w:tr>
      <w:tr w:rsidR="00533AAE" w:rsidRPr="006237B8" w:rsidTr="00533AAE">
        <w:trPr>
          <w:trHeight w:hRule="exact" w:val="559"/>
        </w:trPr>
        <w:tc>
          <w:tcPr>
            <w:tcW w:w="3369" w:type="dxa"/>
          </w:tcPr>
          <w:p w:rsidR="00533AAE" w:rsidRPr="00533AAE" w:rsidRDefault="00533AAE" w:rsidP="002A13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533AAE" w:rsidRPr="00533AAE" w:rsidRDefault="00533AAE" w:rsidP="00533AAE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3B0F7B" w:rsidRPr="00F35F4E" w:rsidRDefault="003B0F7B" w:rsidP="003B0F7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F35F4E">
        <w:rPr>
          <w:rFonts w:ascii="Times New Roman" w:hAnsi="Times New Roman"/>
          <w:sz w:val="24"/>
          <w:szCs w:val="24"/>
        </w:rPr>
        <w:t>Утвердить состав государственной экзаменационной комиссии на 202</w:t>
      </w:r>
      <w:r>
        <w:rPr>
          <w:rFonts w:ascii="Times New Roman" w:hAnsi="Times New Roman"/>
          <w:sz w:val="24"/>
          <w:szCs w:val="24"/>
        </w:rPr>
        <w:t>__</w:t>
      </w:r>
      <w:r w:rsidRPr="00F35F4E">
        <w:rPr>
          <w:rFonts w:ascii="Times New Roman" w:hAnsi="Times New Roman"/>
          <w:sz w:val="24"/>
          <w:szCs w:val="24"/>
        </w:rPr>
        <w:t xml:space="preserve"> год</w:t>
      </w:r>
    </w:p>
    <w:p w:rsidR="003B0F7B" w:rsidRPr="003F3A56" w:rsidRDefault="003B0F7B" w:rsidP="003B0F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A5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программе магистратуры </w:t>
      </w:r>
      <w:r w:rsidR="008E3050">
        <w:rPr>
          <w:rFonts w:ascii="Times New Roman" w:hAnsi="Times New Roman"/>
          <w:b/>
          <w:sz w:val="24"/>
          <w:szCs w:val="24"/>
        </w:rPr>
        <w:t xml:space="preserve">«_____________________________» </w:t>
      </w:r>
      <w:r>
        <w:rPr>
          <w:rFonts w:ascii="Times New Roman" w:hAnsi="Times New Roman"/>
          <w:b/>
          <w:sz w:val="24"/>
          <w:szCs w:val="24"/>
        </w:rPr>
        <w:t>направления подготовки________________________</w:t>
      </w:r>
      <w:r w:rsidR="00626B15">
        <w:rPr>
          <w:rFonts w:ascii="Times New Roman" w:hAnsi="Times New Roman"/>
          <w:b/>
          <w:sz w:val="24"/>
          <w:szCs w:val="24"/>
        </w:rPr>
        <w:t>____</w:t>
      </w:r>
      <w:r w:rsidRPr="003F3A56">
        <w:rPr>
          <w:rFonts w:ascii="Times New Roman" w:hAnsi="Times New Roman"/>
          <w:b/>
          <w:sz w:val="24"/>
          <w:szCs w:val="24"/>
        </w:rPr>
        <w:t xml:space="preserve"> </w:t>
      </w:r>
    </w:p>
    <w:p w:rsidR="003B0F7B" w:rsidRDefault="003B0F7B" w:rsidP="00B57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8"/>
        </w:tabs>
        <w:rPr>
          <w:rFonts w:ascii="Times New Roman" w:hAnsi="Times New Roman"/>
          <w:sz w:val="20"/>
          <w:szCs w:val="20"/>
          <w:vertAlign w:val="superscript"/>
          <w:lang w:val="en-US"/>
        </w:rPr>
      </w:pPr>
      <w:r w:rsidRPr="002A6B8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</w:t>
      </w:r>
      <w:r w:rsidR="008E3050">
        <w:rPr>
          <w:rFonts w:ascii="Times New Roman" w:hAnsi="Times New Roman"/>
          <w:sz w:val="24"/>
          <w:szCs w:val="24"/>
          <w:vertAlign w:val="superscript"/>
        </w:rPr>
        <w:t xml:space="preserve">         </w:t>
      </w:r>
      <w:r w:rsidRPr="00D13B27">
        <w:rPr>
          <w:rFonts w:ascii="Times New Roman" w:hAnsi="Times New Roman"/>
          <w:sz w:val="20"/>
          <w:szCs w:val="20"/>
          <w:vertAlign w:val="superscript"/>
        </w:rPr>
        <w:t xml:space="preserve">(код, наименование ОПОП)  </w:t>
      </w:r>
      <w:r w:rsidR="00B57602">
        <w:rPr>
          <w:rFonts w:ascii="Times New Roman" w:hAnsi="Times New Roman"/>
          <w:sz w:val="20"/>
          <w:szCs w:val="20"/>
          <w:vertAlign w:val="superscript"/>
        </w:rPr>
        <w:tab/>
      </w:r>
    </w:p>
    <w:tbl>
      <w:tblPr>
        <w:tblW w:w="9889" w:type="dxa"/>
        <w:tblLook w:val="04A0"/>
      </w:tblPr>
      <w:tblGrid>
        <w:gridCol w:w="3369"/>
        <w:gridCol w:w="6520"/>
      </w:tblGrid>
      <w:tr w:rsidR="00FE6DEC" w:rsidRPr="00171E79" w:rsidTr="002A137A">
        <w:trPr>
          <w:trHeight w:hRule="exact" w:val="553"/>
        </w:trPr>
        <w:tc>
          <w:tcPr>
            <w:tcW w:w="3369" w:type="dxa"/>
          </w:tcPr>
          <w:p w:rsidR="00FE6DEC" w:rsidRPr="006237B8" w:rsidRDefault="00FE6DEC" w:rsidP="002A13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E6DEC" w:rsidRPr="00171E79" w:rsidRDefault="00FE6DEC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ученая степень, звание, должность, основное место работы), </w:t>
            </w:r>
            <w:r w:rsidRPr="00F35F4E">
              <w:rPr>
                <w:rFonts w:ascii="Times New Roman" w:hAnsi="Times New Roman"/>
                <w:b/>
                <w:i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FE6DEC" w:rsidRPr="006237B8" w:rsidTr="002A137A">
        <w:trPr>
          <w:trHeight w:hRule="exact" w:val="614"/>
        </w:trPr>
        <w:tc>
          <w:tcPr>
            <w:tcW w:w="3369" w:type="dxa"/>
          </w:tcPr>
          <w:p w:rsidR="00FE6DEC" w:rsidRPr="006237B8" w:rsidRDefault="00FE6DEC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E6DEC" w:rsidRPr="006237B8" w:rsidRDefault="00FE6DEC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работы);</w:t>
            </w:r>
          </w:p>
        </w:tc>
      </w:tr>
      <w:tr w:rsidR="00FE6DEC" w:rsidRPr="006237B8" w:rsidTr="002A137A">
        <w:trPr>
          <w:trHeight w:hRule="exact" w:val="557"/>
        </w:trPr>
        <w:tc>
          <w:tcPr>
            <w:tcW w:w="3369" w:type="dxa"/>
          </w:tcPr>
          <w:p w:rsidR="00FE6DEC" w:rsidRPr="006237B8" w:rsidRDefault="00FE6DEC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E6DEC" w:rsidRPr="006237B8" w:rsidRDefault="00FE6DEC" w:rsidP="002A137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ученая степень, звание, 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(старший)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научный сотрудник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FE6DEC" w:rsidRPr="006237B8" w:rsidTr="002A137A">
        <w:trPr>
          <w:trHeight w:hRule="exact" w:val="579"/>
        </w:trPr>
        <w:tc>
          <w:tcPr>
            <w:tcW w:w="3369" w:type="dxa"/>
          </w:tcPr>
          <w:p w:rsidR="00FE6DEC" w:rsidRPr="006237B8" w:rsidRDefault="00FE6DEC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Иванов Иван Иванович</w:t>
            </w:r>
          </w:p>
        </w:tc>
        <w:tc>
          <w:tcPr>
            <w:tcW w:w="6520" w:type="dxa"/>
          </w:tcPr>
          <w:p w:rsidR="00FE6DEC" w:rsidRPr="006237B8" w:rsidRDefault="00FE6DEC" w:rsidP="002A137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представитель работодателя;</w:t>
            </w:r>
          </w:p>
        </w:tc>
      </w:tr>
      <w:tr w:rsidR="00FE6DEC" w:rsidRPr="006237B8" w:rsidTr="002A137A">
        <w:trPr>
          <w:trHeight w:hRule="exact" w:val="559"/>
        </w:trPr>
        <w:tc>
          <w:tcPr>
            <w:tcW w:w="3369" w:type="dxa"/>
          </w:tcPr>
          <w:p w:rsidR="00FE6DEC" w:rsidRPr="006237B8" w:rsidRDefault="00FE6DEC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E6DEC" w:rsidRPr="006237B8" w:rsidRDefault="00FE6DEC" w:rsidP="002A137A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(должность, основное место работы),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представитель работодателя;</w:t>
            </w:r>
          </w:p>
        </w:tc>
      </w:tr>
      <w:tr w:rsidR="00FE6DEC" w:rsidRPr="006237B8" w:rsidTr="002A137A">
        <w:trPr>
          <w:trHeight w:hRule="exact" w:val="579"/>
        </w:trPr>
        <w:tc>
          <w:tcPr>
            <w:tcW w:w="3369" w:type="dxa"/>
          </w:tcPr>
          <w:p w:rsidR="00FE6DEC" w:rsidRPr="006237B8" w:rsidRDefault="00FE6DEC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E6DEC" w:rsidRPr="006237B8" w:rsidRDefault="00FE6DEC" w:rsidP="002A137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представитель работодателя;</w:t>
            </w:r>
          </w:p>
        </w:tc>
      </w:tr>
      <w:tr w:rsidR="00FE6DEC" w:rsidRPr="00533AAE" w:rsidTr="002A137A">
        <w:trPr>
          <w:trHeight w:hRule="exact" w:val="559"/>
        </w:trPr>
        <w:tc>
          <w:tcPr>
            <w:tcW w:w="3369" w:type="dxa"/>
          </w:tcPr>
          <w:p w:rsidR="00FE6DEC" w:rsidRPr="00533AAE" w:rsidRDefault="00FE6DEC" w:rsidP="002A13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E6DEC" w:rsidRPr="00533AAE" w:rsidRDefault="00FE6DEC" w:rsidP="002A137A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B57602" w:rsidRPr="00F35F4E" w:rsidRDefault="00B57602" w:rsidP="00B5760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F35F4E">
        <w:rPr>
          <w:rFonts w:ascii="Times New Roman" w:hAnsi="Times New Roman"/>
          <w:sz w:val="24"/>
          <w:szCs w:val="24"/>
        </w:rPr>
        <w:t>Утвердить состав государственной экзаменационной комиссии на 202</w:t>
      </w:r>
      <w:r>
        <w:rPr>
          <w:rFonts w:ascii="Times New Roman" w:hAnsi="Times New Roman"/>
          <w:sz w:val="24"/>
          <w:szCs w:val="24"/>
        </w:rPr>
        <w:t>__</w:t>
      </w:r>
      <w:r w:rsidRPr="00F35F4E">
        <w:rPr>
          <w:rFonts w:ascii="Times New Roman" w:hAnsi="Times New Roman"/>
          <w:sz w:val="24"/>
          <w:szCs w:val="24"/>
        </w:rPr>
        <w:t xml:space="preserve"> год</w:t>
      </w:r>
    </w:p>
    <w:p w:rsidR="00B57602" w:rsidRPr="003F3A56" w:rsidRDefault="00B57602" w:rsidP="00B5760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A5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программе специалитета «_____________________________» специальности____________________________</w:t>
      </w:r>
      <w:r w:rsidRPr="003F3A56">
        <w:rPr>
          <w:rFonts w:ascii="Times New Roman" w:hAnsi="Times New Roman"/>
          <w:b/>
          <w:sz w:val="24"/>
          <w:szCs w:val="24"/>
        </w:rPr>
        <w:t xml:space="preserve"> </w:t>
      </w:r>
    </w:p>
    <w:p w:rsidR="00B57602" w:rsidRDefault="00B57602" w:rsidP="00B5760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8"/>
        </w:tabs>
        <w:rPr>
          <w:rFonts w:ascii="Times New Roman" w:hAnsi="Times New Roman"/>
          <w:sz w:val="20"/>
          <w:szCs w:val="20"/>
          <w:vertAlign w:val="superscript"/>
        </w:rPr>
      </w:pPr>
      <w:r w:rsidRPr="002A6B8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</w:t>
      </w:r>
      <w:r w:rsidR="00FA1D49">
        <w:rPr>
          <w:rFonts w:ascii="Times New Roman" w:hAnsi="Times New Roman"/>
          <w:sz w:val="24"/>
          <w:szCs w:val="24"/>
          <w:vertAlign w:val="superscript"/>
        </w:rPr>
        <w:t xml:space="preserve">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</w:t>
      </w:r>
      <w:r w:rsidRPr="00D13B27">
        <w:rPr>
          <w:rFonts w:ascii="Times New Roman" w:hAnsi="Times New Roman"/>
          <w:sz w:val="20"/>
          <w:szCs w:val="20"/>
          <w:vertAlign w:val="superscript"/>
        </w:rPr>
        <w:t xml:space="preserve">(код, наименование ОПОП)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</w:p>
    <w:tbl>
      <w:tblPr>
        <w:tblW w:w="9889" w:type="dxa"/>
        <w:tblLook w:val="04A0"/>
      </w:tblPr>
      <w:tblGrid>
        <w:gridCol w:w="3369"/>
        <w:gridCol w:w="6520"/>
      </w:tblGrid>
      <w:tr w:rsidR="00B57602" w:rsidRPr="00171E79" w:rsidTr="002A137A">
        <w:trPr>
          <w:trHeight w:hRule="exact" w:val="553"/>
        </w:trPr>
        <w:tc>
          <w:tcPr>
            <w:tcW w:w="3369" w:type="dxa"/>
          </w:tcPr>
          <w:p w:rsidR="00B57602" w:rsidRPr="006237B8" w:rsidRDefault="00B57602" w:rsidP="002A13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B57602" w:rsidRPr="00171E79" w:rsidRDefault="00B57602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ученая степень, звание, должность, основное место работы), </w:t>
            </w:r>
            <w:r w:rsidRPr="00F35F4E">
              <w:rPr>
                <w:rFonts w:ascii="Times New Roman" w:hAnsi="Times New Roman"/>
                <w:b/>
                <w:i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B57602" w:rsidRPr="006237B8" w:rsidTr="002A137A">
        <w:trPr>
          <w:trHeight w:hRule="exact" w:val="614"/>
        </w:trPr>
        <w:tc>
          <w:tcPr>
            <w:tcW w:w="3369" w:type="dxa"/>
          </w:tcPr>
          <w:p w:rsidR="00B57602" w:rsidRPr="006237B8" w:rsidRDefault="00B57602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B57602" w:rsidRPr="006237B8" w:rsidRDefault="00B57602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работы);</w:t>
            </w:r>
          </w:p>
        </w:tc>
      </w:tr>
      <w:tr w:rsidR="00B57602" w:rsidRPr="006237B8" w:rsidTr="002A137A">
        <w:trPr>
          <w:trHeight w:hRule="exact" w:val="557"/>
        </w:trPr>
        <w:tc>
          <w:tcPr>
            <w:tcW w:w="3369" w:type="dxa"/>
          </w:tcPr>
          <w:p w:rsidR="00B57602" w:rsidRPr="006237B8" w:rsidRDefault="00B57602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B57602" w:rsidRPr="006237B8" w:rsidRDefault="00B57602" w:rsidP="002A137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ученая степень, звание, 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ведущий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(старший)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научный сотрудник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B57602" w:rsidRPr="006237B8" w:rsidTr="002A137A">
        <w:trPr>
          <w:trHeight w:hRule="exact" w:val="579"/>
        </w:trPr>
        <w:tc>
          <w:tcPr>
            <w:tcW w:w="3369" w:type="dxa"/>
          </w:tcPr>
          <w:p w:rsidR="00B57602" w:rsidRPr="006237B8" w:rsidRDefault="00B57602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B57602" w:rsidRPr="006237B8" w:rsidRDefault="00B57602" w:rsidP="002A137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представитель работодателя;</w:t>
            </w:r>
          </w:p>
        </w:tc>
      </w:tr>
      <w:tr w:rsidR="00B57602" w:rsidRPr="006237B8" w:rsidTr="002A137A">
        <w:trPr>
          <w:trHeight w:hRule="exact" w:val="559"/>
        </w:trPr>
        <w:tc>
          <w:tcPr>
            <w:tcW w:w="3369" w:type="dxa"/>
          </w:tcPr>
          <w:p w:rsidR="00B57602" w:rsidRPr="006237B8" w:rsidRDefault="00B57602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B57602" w:rsidRPr="006237B8" w:rsidRDefault="00B57602" w:rsidP="002A137A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(должность, основное место работы),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представитель работодателя;</w:t>
            </w:r>
          </w:p>
        </w:tc>
      </w:tr>
      <w:tr w:rsidR="00B57602" w:rsidRPr="006237B8" w:rsidTr="002A137A">
        <w:trPr>
          <w:trHeight w:hRule="exact" w:val="579"/>
        </w:trPr>
        <w:tc>
          <w:tcPr>
            <w:tcW w:w="3369" w:type="dxa"/>
          </w:tcPr>
          <w:p w:rsidR="00B57602" w:rsidRPr="006237B8" w:rsidRDefault="00B57602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B57602" w:rsidRPr="006237B8" w:rsidRDefault="00B57602" w:rsidP="002A137A">
            <w:pPr>
              <w:numPr>
                <w:ilvl w:val="0"/>
                <w:numId w:val="1"/>
              </w:numPr>
              <w:tabs>
                <w:tab w:val="left" w:pos="459"/>
              </w:tabs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представитель работодателя;</w:t>
            </w:r>
          </w:p>
        </w:tc>
      </w:tr>
      <w:tr w:rsidR="00B57602" w:rsidRPr="00533AAE" w:rsidTr="002A137A">
        <w:trPr>
          <w:trHeight w:hRule="exact" w:val="559"/>
        </w:trPr>
        <w:tc>
          <w:tcPr>
            <w:tcW w:w="3369" w:type="dxa"/>
          </w:tcPr>
          <w:p w:rsidR="00B57602" w:rsidRPr="00533AAE" w:rsidRDefault="00B57602" w:rsidP="002A13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B57602" w:rsidRPr="00533AAE" w:rsidRDefault="00B57602" w:rsidP="002A137A">
            <w:pPr>
              <w:numPr>
                <w:ilvl w:val="0"/>
                <w:numId w:val="2"/>
              </w:numPr>
              <w:tabs>
                <w:tab w:val="left" w:pos="459"/>
              </w:tabs>
              <w:spacing w:after="0" w:line="240" w:lineRule="auto"/>
              <w:ind w:left="459" w:hanging="284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(должность, основное место работы), </w:t>
            </w:r>
            <w:r w:rsidRPr="00533AAE">
              <w:rPr>
                <w:rFonts w:ascii="Times New Roman" w:hAnsi="Times New Roman"/>
                <w:b/>
                <w:i/>
                <w:sz w:val="24"/>
                <w:szCs w:val="24"/>
              </w:rPr>
              <w:t>секретарь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</w:tc>
      </w:tr>
    </w:tbl>
    <w:p w:rsidR="00626B15" w:rsidRPr="00F35F4E" w:rsidRDefault="00626B15" w:rsidP="00626B1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 </w:t>
      </w:r>
      <w:r w:rsidRPr="00F35F4E">
        <w:rPr>
          <w:rFonts w:ascii="Times New Roman" w:hAnsi="Times New Roman"/>
          <w:sz w:val="24"/>
          <w:szCs w:val="24"/>
        </w:rPr>
        <w:t xml:space="preserve">Утвердить состав </w:t>
      </w:r>
      <w:r>
        <w:rPr>
          <w:rFonts w:ascii="Times New Roman" w:hAnsi="Times New Roman"/>
          <w:sz w:val="24"/>
          <w:szCs w:val="24"/>
        </w:rPr>
        <w:t>апел</w:t>
      </w:r>
      <w:r w:rsidR="002B43A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яционной </w:t>
      </w:r>
      <w:r w:rsidRPr="00F35F4E">
        <w:rPr>
          <w:rFonts w:ascii="Times New Roman" w:hAnsi="Times New Roman"/>
          <w:sz w:val="24"/>
          <w:szCs w:val="24"/>
        </w:rPr>
        <w:t>комиссии на 202</w:t>
      </w:r>
      <w:r>
        <w:rPr>
          <w:rFonts w:ascii="Times New Roman" w:hAnsi="Times New Roman"/>
          <w:sz w:val="24"/>
          <w:szCs w:val="24"/>
        </w:rPr>
        <w:t>__</w:t>
      </w:r>
      <w:r w:rsidRPr="00F35F4E">
        <w:rPr>
          <w:rFonts w:ascii="Times New Roman" w:hAnsi="Times New Roman"/>
          <w:sz w:val="24"/>
          <w:szCs w:val="24"/>
        </w:rPr>
        <w:t xml:space="preserve"> год</w:t>
      </w:r>
    </w:p>
    <w:p w:rsidR="007C75DF" w:rsidRDefault="007C75DF" w:rsidP="007C75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after="0" w:line="240" w:lineRule="auto"/>
        <w:rPr>
          <w:rFonts w:ascii="Times New Roman" w:hAnsi="Times New Roman"/>
          <w:sz w:val="20"/>
          <w:szCs w:val="20"/>
          <w:vertAlign w:val="superscript"/>
        </w:rPr>
      </w:pPr>
      <w:r w:rsidRPr="003F3A5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 xml:space="preserve">программе бакалавриата </w:t>
      </w:r>
      <w:r w:rsidRPr="003F3A56">
        <w:rPr>
          <w:rFonts w:ascii="Times New Roman" w:hAnsi="Times New Roman"/>
          <w:b/>
          <w:sz w:val="24"/>
          <w:szCs w:val="24"/>
        </w:rPr>
        <w:t>«______</w:t>
      </w:r>
      <w:r>
        <w:rPr>
          <w:rFonts w:ascii="Times New Roman" w:hAnsi="Times New Roman"/>
          <w:b/>
          <w:sz w:val="24"/>
          <w:szCs w:val="24"/>
        </w:rPr>
        <w:t>____________________</w:t>
      </w:r>
      <w:r w:rsidR="008E39F7">
        <w:rPr>
          <w:rFonts w:ascii="Times New Roman" w:hAnsi="Times New Roman"/>
          <w:b/>
          <w:sz w:val="24"/>
          <w:szCs w:val="24"/>
        </w:rPr>
        <w:t>»</w:t>
      </w:r>
      <w:r w:rsidR="008E39F7" w:rsidRPr="003F3A56">
        <w:rPr>
          <w:rStyle w:val="ac"/>
          <w:rFonts w:ascii="Times New Roman" w:hAnsi="Times New Roman"/>
          <w:b/>
          <w:sz w:val="24"/>
          <w:szCs w:val="24"/>
        </w:rPr>
        <w:footnoteReference w:id="2"/>
      </w:r>
      <w:r>
        <w:rPr>
          <w:rFonts w:ascii="Times New Roman" w:hAnsi="Times New Roman"/>
          <w:b/>
          <w:sz w:val="24"/>
          <w:szCs w:val="24"/>
        </w:rPr>
        <w:t xml:space="preserve"> направления подготовки____________________________ </w:t>
      </w:r>
      <w:r w:rsidRPr="003F3A5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</w:t>
      </w:r>
    </w:p>
    <w:p w:rsidR="007C75DF" w:rsidRDefault="007C75DF" w:rsidP="007C7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 xml:space="preserve">          </w:t>
      </w:r>
      <w:r w:rsidRPr="00D13B27">
        <w:rPr>
          <w:rFonts w:ascii="Times New Roman" w:hAnsi="Times New Roman"/>
          <w:sz w:val="20"/>
          <w:szCs w:val="20"/>
          <w:vertAlign w:val="superscript"/>
        </w:rPr>
        <w:t>(код, наименование ОПОП</w:t>
      </w:r>
      <w:r>
        <w:rPr>
          <w:rFonts w:ascii="Times New Roman" w:hAnsi="Times New Roman"/>
          <w:sz w:val="20"/>
          <w:szCs w:val="20"/>
          <w:vertAlign w:val="superscript"/>
        </w:rPr>
        <w:t>)</w:t>
      </w:r>
    </w:p>
    <w:tbl>
      <w:tblPr>
        <w:tblW w:w="9889" w:type="dxa"/>
        <w:tblLook w:val="04A0"/>
      </w:tblPr>
      <w:tblGrid>
        <w:gridCol w:w="3369"/>
        <w:gridCol w:w="6520"/>
      </w:tblGrid>
      <w:tr w:rsidR="00626B15" w:rsidRPr="006237B8" w:rsidTr="00626B15">
        <w:trPr>
          <w:trHeight w:hRule="exact" w:val="584"/>
        </w:trPr>
        <w:tc>
          <w:tcPr>
            <w:tcW w:w="3369" w:type="dxa"/>
          </w:tcPr>
          <w:p w:rsidR="00626B15" w:rsidRPr="006237B8" w:rsidRDefault="00626B15" w:rsidP="002A13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626B15" w:rsidRPr="00171E79" w:rsidRDefault="00626B15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ученая степень, звание, должность, основное место работы), </w:t>
            </w:r>
            <w:r w:rsidRPr="00F35F4E">
              <w:rPr>
                <w:rFonts w:ascii="Times New Roman" w:hAnsi="Times New Roman"/>
                <w:b/>
                <w:i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626B15" w:rsidRPr="006237B8" w:rsidTr="00626B15">
        <w:trPr>
          <w:trHeight w:hRule="exact" w:val="564"/>
        </w:trPr>
        <w:tc>
          <w:tcPr>
            <w:tcW w:w="3369" w:type="dxa"/>
          </w:tcPr>
          <w:p w:rsidR="00626B15" w:rsidRPr="006237B8" w:rsidRDefault="00626B15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626B15" w:rsidRPr="006237B8" w:rsidRDefault="00626B15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работы);</w:t>
            </w:r>
          </w:p>
        </w:tc>
      </w:tr>
      <w:tr w:rsidR="00626B15" w:rsidRPr="006237B8" w:rsidTr="00626B15">
        <w:trPr>
          <w:trHeight w:hRule="exact" w:val="557"/>
        </w:trPr>
        <w:tc>
          <w:tcPr>
            <w:tcW w:w="3369" w:type="dxa"/>
          </w:tcPr>
          <w:p w:rsidR="00626B15" w:rsidRPr="006237B8" w:rsidRDefault="00626B15" w:rsidP="002A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626B15" w:rsidRPr="006237B8" w:rsidRDefault="00626B15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работы);</w:t>
            </w:r>
          </w:p>
        </w:tc>
      </w:tr>
      <w:tr w:rsidR="00626B15" w:rsidRPr="006237B8" w:rsidTr="002A137A">
        <w:trPr>
          <w:trHeight w:hRule="exact" w:val="557"/>
        </w:trPr>
        <w:tc>
          <w:tcPr>
            <w:tcW w:w="3369" w:type="dxa"/>
          </w:tcPr>
          <w:p w:rsidR="00626B15" w:rsidRPr="006237B8" w:rsidRDefault="00626B15" w:rsidP="002A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626B15" w:rsidRPr="006237B8" w:rsidRDefault="00626B15" w:rsidP="00626B15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работы).</w:t>
            </w:r>
          </w:p>
        </w:tc>
      </w:tr>
    </w:tbl>
    <w:p w:rsidR="00386CC0" w:rsidRDefault="00386CC0" w:rsidP="00386C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5DF" w:rsidRDefault="007C75DF" w:rsidP="00C72335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</w:t>
      </w:r>
      <w:r w:rsidRPr="007C75DF">
        <w:rPr>
          <w:rFonts w:ascii="Times New Roman" w:hAnsi="Times New Roman"/>
          <w:sz w:val="24"/>
          <w:szCs w:val="24"/>
        </w:rPr>
        <w:t xml:space="preserve"> </w:t>
      </w:r>
      <w:r w:rsidRPr="00F35F4E">
        <w:rPr>
          <w:rFonts w:ascii="Times New Roman" w:hAnsi="Times New Roman"/>
          <w:sz w:val="24"/>
          <w:szCs w:val="24"/>
        </w:rPr>
        <w:t xml:space="preserve">Утвердить состав </w:t>
      </w:r>
      <w:r>
        <w:rPr>
          <w:rFonts w:ascii="Times New Roman" w:hAnsi="Times New Roman"/>
          <w:sz w:val="24"/>
          <w:szCs w:val="24"/>
        </w:rPr>
        <w:t>апел</w:t>
      </w:r>
      <w:r w:rsidR="002B43AC">
        <w:rPr>
          <w:rFonts w:ascii="Times New Roman" w:hAnsi="Times New Roman"/>
          <w:sz w:val="24"/>
          <w:szCs w:val="24"/>
        </w:rPr>
        <w:t>л</w:t>
      </w:r>
      <w:r>
        <w:rPr>
          <w:rFonts w:ascii="Times New Roman" w:hAnsi="Times New Roman"/>
          <w:sz w:val="24"/>
          <w:szCs w:val="24"/>
        </w:rPr>
        <w:t xml:space="preserve">яционной </w:t>
      </w:r>
      <w:r w:rsidRPr="00F35F4E">
        <w:rPr>
          <w:rFonts w:ascii="Times New Roman" w:hAnsi="Times New Roman"/>
          <w:sz w:val="24"/>
          <w:szCs w:val="24"/>
        </w:rPr>
        <w:t>комиссии на 202</w:t>
      </w:r>
      <w:r>
        <w:rPr>
          <w:rFonts w:ascii="Times New Roman" w:hAnsi="Times New Roman"/>
          <w:sz w:val="24"/>
          <w:szCs w:val="24"/>
        </w:rPr>
        <w:t>__</w:t>
      </w:r>
      <w:r w:rsidRPr="00F35F4E">
        <w:rPr>
          <w:rFonts w:ascii="Times New Roman" w:hAnsi="Times New Roman"/>
          <w:sz w:val="24"/>
          <w:szCs w:val="24"/>
        </w:rPr>
        <w:t xml:space="preserve"> год</w:t>
      </w:r>
    </w:p>
    <w:p w:rsidR="007C75DF" w:rsidRPr="003F3A56" w:rsidRDefault="007C75DF" w:rsidP="007C75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A5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программе магистратуры «_____________________________» направления подготовки____________________________</w:t>
      </w:r>
      <w:r w:rsidRPr="003F3A56">
        <w:rPr>
          <w:rFonts w:ascii="Times New Roman" w:hAnsi="Times New Roman"/>
          <w:b/>
          <w:sz w:val="24"/>
          <w:szCs w:val="24"/>
        </w:rPr>
        <w:t xml:space="preserve"> </w:t>
      </w:r>
    </w:p>
    <w:p w:rsidR="007C75DF" w:rsidRPr="00D13B27" w:rsidRDefault="007C75DF" w:rsidP="007C75DF">
      <w:pPr>
        <w:rPr>
          <w:rFonts w:ascii="Times New Roman" w:hAnsi="Times New Roman"/>
          <w:sz w:val="20"/>
          <w:szCs w:val="20"/>
          <w:vertAlign w:val="superscript"/>
        </w:rPr>
      </w:pPr>
      <w:r w:rsidRPr="002A6B8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</w:t>
      </w:r>
      <w:r w:rsidRPr="00D13B27">
        <w:rPr>
          <w:rFonts w:ascii="Times New Roman" w:hAnsi="Times New Roman"/>
          <w:sz w:val="20"/>
          <w:szCs w:val="20"/>
          <w:vertAlign w:val="superscript"/>
        </w:rPr>
        <w:t xml:space="preserve">(код, наименование ОПОП)  </w:t>
      </w:r>
    </w:p>
    <w:tbl>
      <w:tblPr>
        <w:tblW w:w="9889" w:type="dxa"/>
        <w:tblLook w:val="04A0"/>
      </w:tblPr>
      <w:tblGrid>
        <w:gridCol w:w="3369"/>
        <w:gridCol w:w="6520"/>
      </w:tblGrid>
      <w:tr w:rsidR="007C75DF" w:rsidRPr="00171E79" w:rsidTr="002A137A">
        <w:trPr>
          <w:trHeight w:hRule="exact" w:val="584"/>
        </w:trPr>
        <w:tc>
          <w:tcPr>
            <w:tcW w:w="3369" w:type="dxa"/>
          </w:tcPr>
          <w:p w:rsidR="007C75DF" w:rsidRPr="006237B8" w:rsidRDefault="007C75DF" w:rsidP="002A13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7C75DF" w:rsidRPr="00171E79" w:rsidRDefault="007C75DF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ученая степень, звание, должность, основное место работы), </w:t>
            </w:r>
            <w:r w:rsidRPr="00F35F4E">
              <w:rPr>
                <w:rFonts w:ascii="Times New Roman" w:hAnsi="Times New Roman"/>
                <w:b/>
                <w:i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7C75DF" w:rsidRPr="006237B8" w:rsidTr="002A137A">
        <w:trPr>
          <w:trHeight w:hRule="exact" w:val="564"/>
        </w:trPr>
        <w:tc>
          <w:tcPr>
            <w:tcW w:w="3369" w:type="dxa"/>
          </w:tcPr>
          <w:p w:rsidR="007C75DF" w:rsidRPr="006237B8" w:rsidRDefault="007C75DF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7C75DF" w:rsidRPr="006237B8" w:rsidRDefault="007C75DF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работы);</w:t>
            </w:r>
          </w:p>
        </w:tc>
      </w:tr>
      <w:tr w:rsidR="007C75DF" w:rsidRPr="006237B8" w:rsidTr="002A137A">
        <w:trPr>
          <w:trHeight w:hRule="exact" w:val="557"/>
        </w:trPr>
        <w:tc>
          <w:tcPr>
            <w:tcW w:w="3369" w:type="dxa"/>
          </w:tcPr>
          <w:p w:rsidR="007C75DF" w:rsidRPr="006237B8" w:rsidRDefault="007C75DF" w:rsidP="002A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lastRenderedPageBreak/>
              <w:t>Иванов Иван Иванович</w:t>
            </w:r>
          </w:p>
        </w:tc>
        <w:tc>
          <w:tcPr>
            <w:tcW w:w="6520" w:type="dxa"/>
          </w:tcPr>
          <w:p w:rsidR="007C75DF" w:rsidRPr="006237B8" w:rsidRDefault="007C75DF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работы);</w:t>
            </w:r>
          </w:p>
        </w:tc>
      </w:tr>
      <w:tr w:rsidR="007C75DF" w:rsidRPr="006237B8" w:rsidTr="002A137A">
        <w:trPr>
          <w:trHeight w:hRule="exact" w:val="557"/>
        </w:trPr>
        <w:tc>
          <w:tcPr>
            <w:tcW w:w="3369" w:type="dxa"/>
          </w:tcPr>
          <w:p w:rsidR="007C75DF" w:rsidRPr="006237B8" w:rsidRDefault="007C75DF" w:rsidP="002A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7C75DF" w:rsidRPr="006237B8" w:rsidRDefault="007C75DF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работы).</w:t>
            </w:r>
          </w:p>
        </w:tc>
      </w:tr>
    </w:tbl>
    <w:p w:rsidR="007C75DF" w:rsidRDefault="007C75DF" w:rsidP="00C72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D49" w:rsidRPr="00F35F4E" w:rsidRDefault="00FA1D49" w:rsidP="00FA1D4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</w:t>
      </w:r>
      <w:r w:rsidRPr="00F35F4E">
        <w:rPr>
          <w:rFonts w:ascii="Times New Roman" w:hAnsi="Times New Roman"/>
          <w:sz w:val="24"/>
          <w:szCs w:val="24"/>
        </w:rPr>
        <w:t xml:space="preserve">Утвердить состав </w:t>
      </w:r>
      <w:r w:rsidR="002B43AC">
        <w:rPr>
          <w:rFonts w:ascii="Times New Roman" w:hAnsi="Times New Roman"/>
          <w:sz w:val="24"/>
          <w:szCs w:val="24"/>
        </w:rPr>
        <w:t xml:space="preserve">апелляционной </w:t>
      </w:r>
      <w:r w:rsidRPr="00F35F4E">
        <w:rPr>
          <w:rFonts w:ascii="Times New Roman" w:hAnsi="Times New Roman"/>
          <w:sz w:val="24"/>
          <w:szCs w:val="24"/>
        </w:rPr>
        <w:t>комиссии на 202</w:t>
      </w:r>
      <w:r>
        <w:rPr>
          <w:rFonts w:ascii="Times New Roman" w:hAnsi="Times New Roman"/>
          <w:sz w:val="24"/>
          <w:szCs w:val="24"/>
        </w:rPr>
        <w:t>__</w:t>
      </w:r>
      <w:r w:rsidRPr="00F35F4E">
        <w:rPr>
          <w:rFonts w:ascii="Times New Roman" w:hAnsi="Times New Roman"/>
          <w:sz w:val="24"/>
          <w:szCs w:val="24"/>
        </w:rPr>
        <w:t xml:space="preserve"> год</w:t>
      </w:r>
    </w:p>
    <w:p w:rsidR="00FA1D49" w:rsidRPr="003F3A56" w:rsidRDefault="00FA1D49" w:rsidP="00FA1D4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F3A56">
        <w:rPr>
          <w:rFonts w:ascii="Times New Roman" w:hAnsi="Times New Roman"/>
          <w:b/>
          <w:sz w:val="24"/>
          <w:szCs w:val="24"/>
        </w:rPr>
        <w:t xml:space="preserve">по </w:t>
      </w:r>
      <w:r>
        <w:rPr>
          <w:rFonts w:ascii="Times New Roman" w:hAnsi="Times New Roman"/>
          <w:b/>
          <w:sz w:val="24"/>
          <w:szCs w:val="24"/>
        </w:rPr>
        <w:t>программе специалитета «_____________________________» специальности____________________________</w:t>
      </w:r>
      <w:r w:rsidRPr="003F3A56">
        <w:rPr>
          <w:rFonts w:ascii="Times New Roman" w:hAnsi="Times New Roman"/>
          <w:b/>
          <w:sz w:val="24"/>
          <w:szCs w:val="24"/>
        </w:rPr>
        <w:t xml:space="preserve"> </w:t>
      </w:r>
    </w:p>
    <w:p w:rsidR="00FA1D49" w:rsidRDefault="00FA1D49" w:rsidP="00FA1D4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818"/>
        </w:tabs>
        <w:rPr>
          <w:rFonts w:ascii="Times New Roman" w:hAnsi="Times New Roman"/>
          <w:sz w:val="20"/>
          <w:szCs w:val="20"/>
          <w:vertAlign w:val="superscript"/>
        </w:rPr>
      </w:pPr>
      <w:r w:rsidRPr="002A6B80">
        <w:rPr>
          <w:rFonts w:ascii="Times New Roman" w:hAnsi="Times New Roman"/>
          <w:sz w:val="24"/>
          <w:szCs w:val="24"/>
          <w:vertAlign w:val="superscript"/>
        </w:rPr>
        <w:tab/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</w:t>
      </w:r>
      <w:r w:rsidRPr="00D13B27">
        <w:rPr>
          <w:rFonts w:ascii="Times New Roman" w:hAnsi="Times New Roman"/>
          <w:sz w:val="20"/>
          <w:szCs w:val="20"/>
          <w:vertAlign w:val="superscript"/>
        </w:rPr>
        <w:t xml:space="preserve">(код, наименование ОПОП)  </w:t>
      </w:r>
      <w:r>
        <w:rPr>
          <w:rFonts w:ascii="Times New Roman" w:hAnsi="Times New Roman"/>
          <w:sz w:val="20"/>
          <w:szCs w:val="20"/>
          <w:vertAlign w:val="superscript"/>
        </w:rPr>
        <w:tab/>
      </w:r>
    </w:p>
    <w:tbl>
      <w:tblPr>
        <w:tblW w:w="9889" w:type="dxa"/>
        <w:tblLook w:val="04A0"/>
      </w:tblPr>
      <w:tblGrid>
        <w:gridCol w:w="3369"/>
        <w:gridCol w:w="6520"/>
      </w:tblGrid>
      <w:tr w:rsidR="00FA1D49" w:rsidRPr="00171E79" w:rsidTr="002A137A">
        <w:trPr>
          <w:trHeight w:hRule="exact" w:val="584"/>
        </w:trPr>
        <w:tc>
          <w:tcPr>
            <w:tcW w:w="3369" w:type="dxa"/>
          </w:tcPr>
          <w:p w:rsidR="00FA1D49" w:rsidRPr="006237B8" w:rsidRDefault="00FA1D49" w:rsidP="002A137A">
            <w:pPr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A1D49" w:rsidRPr="00171E79" w:rsidRDefault="00FA1D49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ученая степень, звание, должность, основное место работы), </w:t>
            </w:r>
            <w:r w:rsidRPr="00F35F4E">
              <w:rPr>
                <w:rFonts w:ascii="Times New Roman" w:hAnsi="Times New Roman"/>
                <w:b/>
                <w:i/>
                <w:sz w:val="24"/>
                <w:szCs w:val="24"/>
              </w:rPr>
              <w:t>председатель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;</w:t>
            </w:r>
          </w:p>
        </w:tc>
      </w:tr>
      <w:tr w:rsidR="00FA1D49" w:rsidRPr="006237B8" w:rsidTr="002A137A">
        <w:trPr>
          <w:trHeight w:hRule="exact" w:val="564"/>
        </w:trPr>
        <w:tc>
          <w:tcPr>
            <w:tcW w:w="3369" w:type="dxa"/>
          </w:tcPr>
          <w:p w:rsidR="00FA1D49" w:rsidRPr="006237B8" w:rsidRDefault="00FA1D49" w:rsidP="002A137A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A1D49" w:rsidRPr="006237B8" w:rsidRDefault="00FA1D49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работы);</w:t>
            </w:r>
          </w:p>
        </w:tc>
      </w:tr>
      <w:tr w:rsidR="00FA1D49" w:rsidRPr="006237B8" w:rsidTr="002A137A">
        <w:trPr>
          <w:trHeight w:hRule="exact" w:val="557"/>
        </w:trPr>
        <w:tc>
          <w:tcPr>
            <w:tcW w:w="3369" w:type="dxa"/>
          </w:tcPr>
          <w:p w:rsidR="00FA1D49" w:rsidRPr="006237B8" w:rsidRDefault="00FA1D49" w:rsidP="002A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A1D49" w:rsidRPr="006237B8" w:rsidRDefault="00FA1D49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работы);</w:t>
            </w:r>
          </w:p>
        </w:tc>
      </w:tr>
      <w:tr w:rsidR="00FA1D49" w:rsidRPr="006237B8" w:rsidTr="002A137A">
        <w:trPr>
          <w:trHeight w:hRule="exact" w:val="557"/>
        </w:trPr>
        <w:tc>
          <w:tcPr>
            <w:tcW w:w="3369" w:type="dxa"/>
          </w:tcPr>
          <w:p w:rsidR="00FA1D49" w:rsidRPr="006237B8" w:rsidRDefault="00FA1D49" w:rsidP="002A137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7B8">
              <w:rPr>
                <w:rFonts w:ascii="Times New Roman" w:hAnsi="Times New Roman"/>
                <w:bCs/>
                <w:iCs/>
                <w:sz w:val="24"/>
                <w:szCs w:val="24"/>
              </w:rPr>
              <w:t>Иванов Иван Иванович</w:t>
            </w:r>
          </w:p>
        </w:tc>
        <w:tc>
          <w:tcPr>
            <w:tcW w:w="6520" w:type="dxa"/>
          </w:tcPr>
          <w:p w:rsidR="00FA1D49" w:rsidRPr="006237B8" w:rsidRDefault="00FA1D49" w:rsidP="002A137A">
            <w:pPr>
              <w:numPr>
                <w:ilvl w:val="0"/>
                <w:numId w:val="1"/>
              </w:numPr>
              <w:spacing w:after="0" w:line="240" w:lineRule="auto"/>
              <w:ind w:left="459" w:hanging="28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71E79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ученая степень, звание, должность, основное место работы).</w:t>
            </w:r>
          </w:p>
        </w:tc>
      </w:tr>
    </w:tbl>
    <w:p w:rsidR="00FA1D49" w:rsidRDefault="00FA1D49" w:rsidP="00C72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D49" w:rsidRDefault="00FA1D49" w:rsidP="00C7233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86CC0" w:rsidRDefault="008E39F7" w:rsidP="00C7233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 института</w:t>
      </w:r>
      <w:r w:rsidR="00C72335" w:rsidRPr="00BC4A8B">
        <w:rPr>
          <w:rFonts w:ascii="Times New Roman" w:hAnsi="Times New Roman"/>
          <w:sz w:val="24"/>
          <w:szCs w:val="24"/>
        </w:rPr>
        <w:t xml:space="preserve">                                                    подпись                                  И.О. Фамилия</w:t>
      </w:r>
    </w:p>
    <w:p w:rsidR="00386CC0" w:rsidRDefault="00386CC0">
      <w:pPr>
        <w:rPr>
          <w:rFonts w:ascii="Times New Roman" w:hAnsi="Times New Roman"/>
          <w:sz w:val="24"/>
          <w:szCs w:val="24"/>
        </w:rPr>
      </w:pPr>
    </w:p>
    <w:p w:rsidR="004C1814" w:rsidRDefault="004C1814" w:rsidP="007E3067">
      <w:pPr>
        <w:pStyle w:val="aa"/>
        <w:sectPr w:rsidR="004C1814" w:rsidSect="00476806">
          <w:footerReference w:type="default" r:id="rId9"/>
          <w:pgSz w:w="11906" w:h="16838"/>
          <w:pgMar w:top="1134" w:right="851" w:bottom="1134" w:left="1418" w:header="709" w:footer="709" w:gutter="0"/>
          <w:cols w:space="708"/>
          <w:docGrid w:linePitch="360"/>
        </w:sectPr>
      </w:pPr>
    </w:p>
    <w:p w:rsidR="001915B4" w:rsidRPr="003C315E" w:rsidRDefault="001915B4" w:rsidP="001915B4">
      <w:pPr>
        <w:pStyle w:val="aa"/>
        <w:ind w:left="836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</w:t>
      </w:r>
      <w:r w:rsidRPr="003C315E">
        <w:rPr>
          <w:b/>
          <w:sz w:val="24"/>
          <w:szCs w:val="24"/>
        </w:rPr>
        <w:t>правочн</w:t>
      </w:r>
      <w:r>
        <w:rPr>
          <w:b/>
          <w:sz w:val="24"/>
          <w:szCs w:val="24"/>
        </w:rPr>
        <w:t>о</w:t>
      </w:r>
    </w:p>
    <w:p w:rsidR="00EC671F" w:rsidRDefault="00853AFC" w:rsidP="006D3A67">
      <w:pPr>
        <w:pStyle w:val="aa"/>
        <w:ind w:firstLine="709"/>
        <w:jc w:val="both"/>
        <w:rPr>
          <w:sz w:val="24"/>
          <w:szCs w:val="24"/>
        </w:rPr>
      </w:pPr>
      <w:r w:rsidRPr="00853AFC">
        <w:rPr>
          <w:sz w:val="24"/>
          <w:szCs w:val="24"/>
        </w:rPr>
        <w:t>В соответс</w:t>
      </w:r>
      <w:r>
        <w:rPr>
          <w:sz w:val="24"/>
          <w:szCs w:val="24"/>
        </w:rPr>
        <w:t>твии</w:t>
      </w:r>
      <w:r w:rsidR="00CE53FB">
        <w:rPr>
          <w:sz w:val="24"/>
          <w:szCs w:val="24"/>
        </w:rPr>
        <w:t xml:space="preserve"> с </w:t>
      </w:r>
      <w:r w:rsidR="008E39F7">
        <w:rPr>
          <w:sz w:val="24"/>
          <w:szCs w:val="24"/>
        </w:rPr>
        <w:t xml:space="preserve">Положением о государственной итоговой аттестации выпускников ВолГУ от 22.05.2020 № 01-23-1712 </w:t>
      </w:r>
      <w:r w:rsidR="00B200F7">
        <w:rPr>
          <w:sz w:val="24"/>
          <w:szCs w:val="24"/>
        </w:rPr>
        <w:t xml:space="preserve">при </w:t>
      </w:r>
      <w:r w:rsidR="00990EC9">
        <w:rPr>
          <w:sz w:val="24"/>
          <w:szCs w:val="24"/>
        </w:rPr>
        <w:t xml:space="preserve">формировании состава государственной экзаменационной </w:t>
      </w:r>
      <w:r w:rsidR="00990EC9" w:rsidRPr="00853AFC">
        <w:rPr>
          <w:sz w:val="24"/>
          <w:szCs w:val="24"/>
        </w:rPr>
        <w:t>комиссии</w:t>
      </w:r>
      <w:r w:rsidR="00990EC9">
        <w:rPr>
          <w:sz w:val="24"/>
          <w:szCs w:val="24"/>
        </w:rPr>
        <w:t>,</w:t>
      </w:r>
      <w:r w:rsidR="00990EC9" w:rsidRPr="00990EC9">
        <w:rPr>
          <w:sz w:val="24"/>
          <w:szCs w:val="24"/>
        </w:rPr>
        <w:t xml:space="preserve"> </w:t>
      </w:r>
      <w:r w:rsidR="00990EC9">
        <w:rPr>
          <w:sz w:val="24"/>
          <w:szCs w:val="24"/>
        </w:rPr>
        <w:t xml:space="preserve">состава </w:t>
      </w:r>
      <w:r w:rsidR="00990EC9" w:rsidRPr="004046D9">
        <w:rPr>
          <w:sz w:val="24"/>
          <w:szCs w:val="24"/>
        </w:rPr>
        <w:t xml:space="preserve">апелляционной комиссии </w:t>
      </w:r>
      <w:r w:rsidR="00C372C5" w:rsidRPr="004046D9">
        <w:rPr>
          <w:sz w:val="24"/>
          <w:szCs w:val="24"/>
        </w:rPr>
        <w:t xml:space="preserve">выполнять </w:t>
      </w:r>
      <w:r w:rsidR="00E67173">
        <w:rPr>
          <w:sz w:val="24"/>
          <w:szCs w:val="24"/>
        </w:rPr>
        <w:t>следующи</w:t>
      </w:r>
      <w:r w:rsidR="008E2DE2">
        <w:rPr>
          <w:sz w:val="24"/>
          <w:szCs w:val="24"/>
        </w:rPr>
        <w:t>е</w:t>
      </w:r>
      <w:r w:rsidR="00E67173">
        <w:rPr>
          <w:sz w:val="24"/>
          <w:szCs w:val="24"/>
        </w:rPr>
        <w:t xml:space="preserve"> </w:t>
      </w:r>
      <w:r w:rsidR="00C372C5" w:rsidRPr="004046D9">
        <w:rPr>
          <w:sz w:val="24"/>
          <w:szCs w:val="24"/>
        </w:rPr>
        <w:t>требовани</w:t>
      </w:r>
      <w:r w:rsidR="008E2DE2">
        <w:rPr>
          <w:sz w:val="24"/>
          <w:szCs w:val="24"/>
        </w:rPr>
        <w:t>я</w:t>
      </w:r>
      <w:r w:rsidR="00C372C5" w:rsidRPr="004046D9">
        <w:rPr>
          <w:sz w:val="24"/>
          <w:szCs w:val="24"/>
        </w:rPr>
        <w:t>:</w:t>
      </w:r>
      <w:r w:rsidR="008E39F7">
        <w:rPr>
          <w:sz w:val="24"/>
          <w:szCs w:val="24"/>
        </w:rPr>
        <w:t xml:space="preserve"> </w:t>
      </w:r>
    </w:p>
    <w:p w:rsidR="008E39F7" w:rsidRPr="00FB3D47" w:rsidRDefault="008E39F7" w:rsidP="008E39F7">
      <w:pPr>
        <w:jc w:val="center"/>
        <w:rPr>
          <w:b/>
          <w:szCs w:val="24"/>
        </w:rPr>
      </w:pPr>
      <w:r w:rsidRPr="00FB3D47">
        <w:rPr>
          <w:b/>
          <w:szCs w:val="24"/>
        </w:rPr>
        <w:t>3. Государственные экзаменационные комиссии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363E7A">
        <w:rPr>
          <w:szCs w:val="24"/>
        </w:rPr>
        <w:t>3</w:t>
      </w:r>
      <w:r>
        <w:rPr>
          <w:szCs w:val="24"/>
        </w:rPr>
        <w:t>.1. </w:t>
      </w:r>
      <w:r w:rsidRPr="00A206EE">
        <w:rPr>
          <w:szCs w:val="24"/>
        </w:rPr>
        <w:t xml:space="preserve">Для проведения государственной итоговой аттестации </w:t>
      </w:r>
      <w:r>
        <w:rPr>
          <w:szCs w:val="24"/>
        </w:rPr>
        <w:t>в</w:t>
      </w:r>
      <w:r w:rsidRPr="00A206EE">
        <w:rPr>
          <w:szCs w:val="24"/>
        </w:rPr>
        <w:t xml:space="preserve"> ВолГУ создаются государственные экзаменационные комиссии по каждой специальности и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программ. Комиссии действуют в течение календарного года.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>
        <w:rPr>
          <w:szCs w:val="24"/>
        </w:rPr>
        <w:t>3.2. К</w:t>
      </w:r>
      <w:r w:rsidRPr="00A206EE">
        <w:rPr>
          <w:szCs w:val="24"/>
        </w:rPr>
        <w:t>андидатуры председателей комиссий определяет Ученый совет института</w:t>
      </w:r>
      <w:r>
        <w:rPr>
          <w:szCs w:val="24"/>
        </w:rPr>
        <w:t xml:space="preserve"> (филиала)</w:t>
      </w:r>
      <w:r w:rsidRPr="00A206EE">
        <w:rPr>
          <w:szCs w:val="24"/>
        </w:rPr>
        <w:t xml:space="preserve"> и утверждает Ученый совет университета.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 xml:space="preserve">Председатель государственной экзаменационной комиссии утверждается Министерством </w:t>
      </w:r>
      <w:r w:rsidRPr="00FB3D47">
        <w:rPr>
          <w:iCs/>
        </w:rPr>
        <w:t>науки и высшего образования Российской Федерации</w:t>
      </w:r>
      <w:r w:rsidRPr="00FB3D47">
        <w:rPr>
          <w:sz w:val="28"/>
          <w:szCs w:val="24"/>
        </w:rPr>
        <w:t xml:space="preserve"> </w:t>
      </w:r>
      <w:r w:rsidRPr="00A206EE">
        <w:rPr>
          <w:szCs w:val="24"/>
        </w:rPr>
        <w:t xml:space="preserve">(учредителем ВолГУ) не позднее 31 декабря года‚ предшествующего году проведения государственной </w:t>
      </w:r>
      <w:r>
        <w:rPr>
          <w:szCs w:val="24"/>
        </w:rPr>
        <w:t xml:space="preserve">итоговой </w:t>
      </w:r>
      <w:r w:rsidRPr="00A206EE">
        <w:rPr>
          <w:szCs w:val="24"/>
        </w:rPr>
        <w:t>аттестации.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Председатель государственной экзаменационной комиссии</w:t>
      </w:r>
      <w:r>
        <w:rPr>
          <w:szCs w:val="24"/>
        </w:rPr>
        <w:t xml:space="preserve"> (далее - ГЭК)</w:t>
      </w:r>
      <w:r w:rsidRPr="00A206EE">
        <w:rPr>
          <w:szCs w:val="24"/>
        </w:rPr>
        <w:t xml:space="preserve"> утверждается из числа лиц, не работающих в ВолГУ, имеющих ученую степень доктора наук и (или) ученое звание профессора соответствующего профиля либо являющихся ведущими специалистами - представителями работодателей или их объединений в соответствующей области профессиональной деятельности.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Председатель государственной экзаменационной комиссии организует и контролирует деятельность комиссии, обеспечивает единство требований, предъявляемых к обучающимся при проведении государственной итоговой аттестации.</w:t>
      </w:r>
    </w:p>
    <w:p w:rsidR="008E39F7" w:rsidRDefault="008E39F7" w:rsidP="008E39F7">
      <w:pPr>
        <w:ind w:firstLine="709"/>
        <w:jc w:val="both"/>
        <w:rPr>
          <w:szCs w:val="24"/>
        </w:rPr>
      </w:pPr>
      <w:r>
        <w:rPr>
          <w:szCs w:val="24"/>
        </w:rPr>
        <w:t>3.3. </w:t>
      </w:r>
      <w:r>
        <w:t>В состав государственной экзаменационной комиссии входят председатель указанной комиссии и не менее 4 членов указанной комиссии. Члены государственной экзаменационной комиссии являются ведущими специалистами - представителями работодателей или их объединений в соответствующей области профессиональной деятельности и (или) лицами, которые относятся к профессорско-преподавательскому составу университета (иных организаций) и (или) к научным работникам университета (иных организаций) и имеют ученое звание и (или) ученую степень. Доля лиц, являющихся ведущими специалистами - представителями работодателей или их объединений в соответствующей области профессиональной деятельности (включая председателя государственной экзаменационной комиссии), в общем числе лиц, входящих в состав государственной экзаменационной комиссии, должна составлять не менее 50 процентов.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Составы государственных экзаменационных комиссий формируются</w:t>
      </w:r>
      <w:r>
        <w:rPr>
          <w:szCs w:val="24"/>
        </w:rPr>
        <w:t xml:space="preserve"> и утверждаются</w:t>
      </w:r>
      <w:r w:rsidRPr="00A206EE">
        <w:rPr>
          <w:szCs w:val="24"/>
        </w:rPr>
        <w:t xml:space="preserve"> не позднее, чем за 1 месяц до даты начала государственной итоговой аттестации.</w:t>
      </w:r>
    </w:p>
    <w:p w:rsidR="008E39F7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Персональный состав ГЭК утверждается приказом ректора по представлению директора института</w:t>
      </w:r>
      <w:r>
        <w:rPr>
          <w:szCs w:val="24"/>
        </w:rPr>
        <w:t xml:space="preserve"> (филиала)</w:t>
      </w:r>
      <w:r w:rsidRPr="00A206EE">
        <w:rPr>
          <w:szCs w:val="24"/>
        </w:rPr>
        <w:t xml:space="preserve">. 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>
        <w:rPr>
          <w:szCs w:val="24"/>
        </w:rPr>
        <w:t>3.4. </w:t>
      </w:r>
      <w:r w:rsidRPr="00A206EE">
        <w:rPr>
          <w:szCs w:val="24"/>
        </w:rPr>
        <w:t>На период проведения государственной итоговой аттестации для обеспечения работы государственной экзаменационной комиссии назначается ее секретарь из числа лиц, относящихся к профессорско-преподавательскому составу, научных работников или административных работников ВолГУ.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lastRenderedPageBreak/>
        <w:t>Секретарь государственной экзаменационной комиссии не является ее членом.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Секретарь государственной экзаменационной комиссии ведет протоколы ее заседаний, представляет необходимые материалы в апелляционную комиссию.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>
        <w:rPr>
          <w:szCs w:val="24"/>
        </w:rPr>
        <w:t>3.5. </w:t>
      </w:r>
      <w:r w:rsidRPr="00A206EE">
        <w:rPr>
          <w:szCs w:val="24"/>
        </w:rPr>
        <w:t>Основной формой деятельности комиссий являются заседания. Заседания государственной экзаменационной комиссии правомочны, если в нем участвуют не менее двух третей от числа членов комиссии.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Заседания государственной экзаменационной комиссии проводятся председателем соответствующей комиссии.</w:t>
      </w:r>
    </w:p>
    <w:p w:rsidR="008E39F7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Решение государственной экзаменационной комиссии принимается простым большинством голосов членов комиссии, участвующих в заседании.</w:t>
      </w:r>
      <w:r>
        <w:rPr>
          <w:szCs w:val="24"/>
        </w:rPr>
        <w:t xml:space="preserve"> </w:t>
      </w:r>
      <w:r>
        <w:t>При равном числе голосов председатель комиссии обладает правом решающего голоса.</w:t>
      </w:r>
    </w:p>
    <w:p w:rsidR="008E39F7" w:rsidRPr="00BC44C0" w:rsidRDefault="008E39F7" w:rsidP="008E39F7">
      <w:pPr>
        <w:jc w:val="both"/>
        <w:rPr>
          <w:szCs w:val="24"/>
        </w:rPr>
      </w:pPr>
    </w:p>
    <w:p w:rsidR="008E39F7" w:rsidRPr="00BC7678" w:rsidRDefault="008E39F7" w:rsidP="008E39F7">
      <w:pPr>
        <w:jc w:val="center"/>
        <w:rPr>
          <w:b/>
          <w:szCs w:val="24"/>
        </w:rPr>
      </w:pPr>
      <w:r w:rsidRPr="00BC7678">
        <w:rPr>
          <w:b/>
          <w:szCs w:val="24"/>
        </w:rPr>
        <w:t>4. Апелляционные комиссии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>
        <w:rPr>
          <w:szCs w:val="24"/>
        </w:rPr>
        <w:t>4.1. </w:t>
      </w:r>
      <w:r w:rsidRPr="00A206EE">
        <w:rPr>
          <w:szCs w:val="24"/>
        </w:rPr>
        <w:t xml:space="preserve">Для </w:t>
      </w:r>
      <w:r>
        <w:rPr>
          <w:szCs w:val="24"/>
        </w:rPr>
        <w:t>рассмотрения</w:t>
      </w:r>
      <w:r w:rsidRPr="00A206EE">
        <w:rPr>
          <w:szCs w:val="24"/>
        </w:rPr>
        <w:t xml:space="preserve"> апелляций по результатам государственной итоговой </w:t>
      </w:r>
      <w:r>
        <w:rPr>
          <w:szCs w:val="24"/>
        </w:rPr>
        <w:t>аттестации в</w:t>
      </w:r>
      <w:r w:rsidRPr="00A206EE">
        <w:rPr>
          <w:szCs w:val="24"/>
        </w:rPr>
        <w:t xml:space="preserve"> ВолГУ создаются апелляционные комиссии, которые действуют в течение календарного года.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Комиссии создаются по каждой специальности и направлению подготовки, или по каждой образовательной программе, или по ряду специальностей и направлений подготовки, или по ряду образовательных программ.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>
        <w:rPr>
          <w:szCs w:val="24"/>
        </w:rPr>
        <w:t>4.2. </w:t>
      </w:r>
      <w:r w:rsidRPr="00A206EE">
        <w:rPr>
          <w:szCs w:val="24"/>
        </w:rPr>
        <w:t>Председателем апелляционной комиссии является ректор</w:t>
      </w:r>
      <w:r>
        <w:rPr>
          <w:szCs w:val="24"/>
        </w:rPr>
        <w:t>,</w:t>
      </w:r>
      <w:r w:rsidRPr="00A206EE">
        <w:rPr>
          <w:szCs w:val="24"/>
        </w:rPr>
        <w:t xml:space="preserve"> или лицо, исполняющее его обязанности или уполномоченное им лицо - на основании приказа </w:t>
      </w:r>
      <w:r>
        <w:rPr>
          <w:szCs w:val="24"/>
        </w:rPr>
        <w:t xml:space="preserve">ректора </w:t>
      </w:r>
      <w:r w:rsidRPr="00A206EE">
        <w:rPr>
          <w:szCs w:val="24"/>
        </w:rPr>
        <w:t>ВолГУ. Председатель апелляционной комиссии организует и контролирует деятельность комиссии, обеспечивает единство требований, предъявляемых к обучающимся при проведении государственной итоговой аттестации.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>
        <w:rPr>
          <w:szCs w:val="24"/>
        </w:rPr>
        <w:t>4.3. </w:t>
      </w:r>
      <w:r w:rsidRPr="00A206EE">
        <w:rPr>
          <w:szCs w:val="24"/>
        </w:rPr>
        <w:t xml:space="preserve">В состав апелляционной комиссии включаются </w:t>
      </w:r>
      <w:r>
        <w:rPr>
          <w:szCs w:val="24"/>
        </w:rPr>
        <w:t xml:space="preserve">председатель апелляционной комиссии и </w:t>
      </w:r>
      <w:r w:rsidRPr="00A206EE">
        <w:rPr>
          <w:szCs w:val="24"/>
        </w:rPr>
        <w:t xml:space="preserve">не менее </w:t>
      </w:r>
      <w:r>
        <w:rPr>
          <w:szCs w:val="24"/>
        </w:rPr>
        <w:t>3</w:t>
      </w:r>
      <w:r w:rsidRPr="00A206EE">
        <w:rPr>
          <w:szCs w:val="24"/>
        </w:rPr>
        <w:t xml:space="preserve"> человек из числа лиц, относящихся к профессорско-преподавательскому составу организации и не входящих в состав государственных экзаменационных комиссий.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>
        <w:rPr>
          <w:szCs w:val="24"/>
        </w:rPr>
        <w:t>4.4. </w:t>
      </w:r>
      <w:r w:rsidRPr="00A206EE">
        <w:rPr>
          <w:szCs w:val="24"/>
        </w:rPr>
        <w:t>Основной формой деятельности апелляционной комиссии являются заседания. Заседание апелляционной комиссии правомочно, если в нем участвуют не менее двух третей от числа членов соответствующей комиссии.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Заседания апелляционной комиссии проводятся председателем комиссии.</w:t>
      </w:r>
    </w:p>
    <w:p w:rsidR="008E39F7" w:rsidRPr="00A206EE" w:rsidRDefault="008E39F7" w:rsidP="008E39F7">
      <w:pPr>
        <w:ind w:firstLine="709"/>
        <w:jc w:val="both"/>
        <w:rPr>
          <w:szCs w:val="24"/>
        </w:rPr>
      </w:pPr>
      <w:r w:rsidRPr="00A206EE">
        <w:rPr>
          <w:szCs w:val="24"/>
        </w:rPr>
        <w:t>Решение апелляционной комиссии принимается простым большинством голосов членов соответствующей комиссии, участвующих в заседании. При равном числе голосов, поданных «за» и «против»</w:t>
      </w:r>
      <w:r>
        <w:rPr>
          <w:szCs w:val="24"/>
        </w:rPr>
        <w:t>,</w:t>
      </w:r>
      <w:r w:rsidRPr="00A206EE">
        <w:rPr>
          <w:szCs w:val="24"/>
        </w:rPr>
        <w:t xml:space="preserve"> председатель обладает правом решающего голоса.</w:t>
      </w:r>
    </w:p>
    <w:p w:rsidR="008E39F7" w:rsidRPr="00A206EE" w:rsidRDefault="008E39F7" w:rsidP="008E39F7">
      <w:pPr>
        <w:jc w:val="both"/>
        <w:rPr>
          <w:szCs w:val="24"/>
        </w:rPr>
      </w:pPr>
    </w:p>
    <w:p w:rsidR="008C175A" w:rsidRPr="002B721C" w:rsidRDefault="008C175A" w:rsidP="008E39F7">
      <w:pPr>
        <w:numPr>
          <w:ilvl w:val="0"/>
          <w:numId w:val="4"/>
        </w:numPr>
        <w:spacing w:before="120" w:after="0" w:line="240" w:lineRule="auto"/>
        <w:ind w:left="714" w:hanging="357"/>
        <w:jc w:val="both"/>
        <w:rPr>
          <w:rFonts w:ascii="Times New Roman" w:hAnsi="Times New Roman"/>
          <w:sz w:val="24"/>
          <w:szCs w:val="24"/>
        </w:rPr>
      </w:pPr>
    </w:p>
    <w:sectPr w:rsidR="008C175A" w:rsidRPr="002B721C" w:rsidSect="0047680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475" w:rsidRDefault="00CA5475" w:rsidP="005F071A">
      <w:pPr>
        <w:spacing w:after="0" w:line="240" w:lineRule="auto"/>
      </w:pPr>
      <w:r>
        <w:separator/>
      </w:r>
    </w:p>
  </w:endnote>
  <w:endnote w:type="continuationSeparator" w:id="0">
    <w:p w:rsidR="00CA5475" w:rsidRDefault="00CA5475" w:rsidP="005F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9571"/>
    </w:tblGrid>
    <w:tr w:rsidR="006F13FB" w:rsidRPr="00725B9B" w:rsidTr="006F13FB">
      <w:tc>
        <w:tcPr>
          <w:tcW w:w="9571" w:type="dxa"/>
        </w:tcPr>
        <w:p w:rsidR="006F13FB" w:rsidRPr="00725B9B" w:rsidRDefault="007267A4" w:rsidP="006F13FB">
          <w:pPr>
            <w:jc w:val="center"/>
            <w:rPr>
              <w:rFonts w:ascii="Arial" w:hAnsi="Arial" w:cs="Arial"/>
              <w:b/>
              <w:sz w:val="18"/>
              <w:szCs w:val="18"/>
              <w:lang w:eastAsia="en-US"/>
            </w:rPr>
          </w:pPr>
          <w:r w:rsidRPr="00725B9B">
            <w:rPr>
              <w:rFonts w:ascii="Arial" w:hAnsi="Arial" w:cs="Arial"/>
              <w:b/>
              <w:sz w:val="18"/>
              <w:szCs w:val="18"/>
              <w:lang w:eastAsia="en-US"/>
            </w:rPr>
            <w:t>Копии с данного оригинала при распечатке недействительны без заверительной надписи</w:t>
          </w:r>
        </w:p>
      </w:tc>
    </w:tr>
  </w:tbl>
  <w:p w:rsidR="006F13FB" w:rsidRDefault="006F13F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475" w:rsidRDefault="00CA5475" w:rsidP="005F071A">
      <w:pPr>
        <w:spacing w:after="0" w:line="240" w:lineRule="auto"/>
      </w:pPr>
      <w:r>
        <w:separator/>
      </w:r>
    </w:p>
  </w:footnote>
  <w:footnote w:type="continuationSeparator" w:id="0">
    <w:p w:rsidR="00CA5475" w:rsidRDefault="00CA5475" w:rsidP="005F071A">
      <w:pPr>
        <w:spacing w:after="0" w:line="240" w:lineRule="auto"/>
      </w:pPr>
      <w:r>
        <w:continuationSeparator/>
      </w:r>
    </w:p>
  </w:footnote>
  <w:footnote w:id="1">
    <w:p w:rsidR="008E39F7" w:rsidRDefault="008E39F7" w:rsidP="008E39F7">
      <w:pPr>
        <w:pStyle w:val="aa"/>
      </w:pPr>
      <w:r>
        <w:rPr>
          <w:rStyle w:val="ac"/>
        </w:rPr>
        <w:footnoteRef/>
      </w:r>
      <w:r>
        <w:t xml:space="preserve"> при наличии</w:t>
      </w:r>
    </w:p>
  </w:footnote>
  <w:footnote w:id="2">
    <w:p w:rsidR="008E39F7" w:rsidRDefault="008E39F7" w:rsidP="008E39F7">
      <w:pPr>
        <w:pStyle w:val="aa"/>
      </w:pPr>
      <w:r>
        <w:rPr>
          <w:rStyle w:val="ac"/>
        </w:rPr>
        <w:footnoteRef/>
      </w:r>
      <w:r>
        <w:t xml:space="preserve"> при наличии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34C526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2843B67"/>
    <w:multiLevelType w:val="hybridMultilevel"/>
    <w:tmpl w:val="530A2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226A67"/>
    <w:multiLevelType w:val="hybridMultilevel"/>
    <w:tmpl w:val="8E026EE2"/>
    <w:lvl w:ilvl="0" w:tplc="E774E6C6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3">
    <w:nsid w:val="570A67CE"/>
    <w:multiLevelType w:val="hybridMultilevel"/>
    <w:tmpl w:val="23AE1ABC"/>
    <w:lvl w:ilvl="0" w:tplc="E774E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593A2A"/>
    <w:multiLevelType w:val="multilevel"/>
    <w:tmpl w:val="2D4E81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5">
    <w:nsid w:val="76D63EDF"/>
    <w:multiLevelType w:val="hybridMultilevel"/>
    <w:tmpl w:val="6376FE66"/>
    <w:lvl w:ilvl="0" w:tplc="E774E6C6">
      <w:start w:val="1"/>
      <w:numFmt w:val="bullet"/>
      <w:lvlText w:val=""/>
      <w:lvlJc w:val="left"/>
      <w:pPr>
        <w:ind w:left="8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37D6F"/>
    <w:rsid w:val="00006AC6"/>
    <w:rsid w:val="000161CC"/>
    <w:rsid w:val="000175A8"/>
    <w:rsid w:val="00023468"/>
    <w:rsid w:val="0002532E"/>
    <w:rsid w:val="0003213A"/>
    <w:rsid w:val="00041C55"/>
    <w:rsid w:val="00054EF6"/>
    <w:rsid w:val="00064A12"/>
    <w:rsid w:val="000657BE"/>
    <w:rsid w:val="00065B0F"/>
    <w:rsid w:val="0007493D"/>
    <w:rsid w:val="00083D41"/>
    <w:rsid w:val="00086E56"/>
    <w:rsid w:val="000A2B5C"/>
    <w:rsid w:val="000A4160"/>
    <w:rsid w:val="000A7477"/>
    <w:rsid w:val="000B1498"/>
    <w:rsid w:val="000D28B8"/>
    <w:rsid w:val="000D35CB"/>
    <w:rsid w:val="000E65A6"/>
    <w:rsid w:val="0011109F"/>
    <w:rsid w:val="001276C7"/>
    <w:rsid w:val="00141327"/>
    <w:rsid w:val="001544AD"/>
    <w:rsid w:val="0016282B"/>
    <w:rsid w:val="0016574E"/>
    <w:rsid w:val="00171E79"/>
    <w:rsid w:val="00172A88"/>
    <w:rsid w:val="001915B4"/>
    <w:rsid w:val="00192EC6"/>
    <w:rsid w:val="001A1AFD"/>
    <w:rsid w:val="001A27D0"/>
    <w:rsid w:val="001A6454"/>
    <w:rsid w:val="001C0D9C"/>
    <w:rsid w:val="001D00A0"/>
    <w:rsid w:val="001D4A5A"/>
    <w:rsid w:val="001D612D"/>
    <w:rsid w:val="0021334D"/>
    <w:rsid w:val="00215D95"/>
    <w:rsid w:val="00222E8D"/>
    <w:rsid w:val="00225220"/>
    <w:rsid w:val="00226E24"/>
    <w:rsid w:val="0025666A"/>
    <w:rsid w:val="00273E29"/>
    <w:rsid w:val="00274BA1"/>
    <w:rsid w:val="0028618D"/>
    <w:rsid w:val="002A137A"/>
    <w:rsid w:val="002A3048"/>
    <w:rsid w:val="002A6B80"/>
    <w:rsid w:val="002A7CB7"/>
    <w:rsid w:val="002B134F"/>
    <w:rsid w:val="002B43AC"/>
    <w:rsid w:val="002B721C"/>
    <w:rsid w:val="002E09F8"/>
    <w:rsid w:val="002E10A5"/>
    <w:rsid w:val="002E2463"/>
    <w:rsid w:val="002F4B12"/>
    <w:rsid w:val="0030170B"/>
    <w:rsid w:val="0031179E"/>
    <w:rsid w:val="00331871"/>
    <w:rsid w:val="003740FA"/>
    <w:rsid w:val="00386CC0"/>
    <w:rsid w:val="003B0F7B"/>
    <w:rsid w:val="003C2D16"/>
    <w:rsid w:val="003C315E"/>
    <w:rsid w:val="003D4744"/>
    <w:rsid w:val="003F35FC"/>
    <w:rsid w:val="003F3A56"/>
    <w:rsid w:val="004046D9"/>
    <w:rsid w:val="004070BD"/>
    <w:rsid w:val="00410D82"/>
    <w:rsid w:val="004458F1"/>
    <w:rsid w:val="00446275"/>
    <w:rsid w:val="00464AD1"/>
    <w:rsid w:val="0047206A"/>
    <w:rsid w:val="0047342A"/>
    <w:rsid w:val="00476806"/>
    <w:rsid w:val="00495A1B"/>
    <w:rsid w:val="004A43EC"/>
    <w:rsid w:val="004C1814"/>
    <w:rsid w:val="004E2FBD"/>
    <w:rsid w:val="004F0C74"/>
    <w:rsid w:val="005262FF"/>
    <w:rsid w:val="00533AAE"/>
    <w:rsid w:val="00535EE7"/>
    <w:rsid w:val="00557A09"/>
    <w:rsid w:val="00571687"/>
    <w:rsid w:val="005743AB"/>
    <w:rsid w:val="005911D6"/>
    <w:rsid w:val="005B258B"/>
    <w:rsid w:val="005B71D9"/>
    <w:rsid w:val="005D4193"/>
    <w:rsid w:val="005E6652"/>
    <w:rsid w:val="005F071A"/>
    <w:rsid w:val="00600325"/>
    <w:rsid w:val="006237B8"/>
    <w:rsid w:val="00626B15"/>
    <w:rsid w:val="0063632B"/>
    <w:rsid w:val="006441BD"/>
    <w:rsid w:val="00644B19"/>
    <w:rsid w:val="00665337"/>
    <w:rsid w:val="00666240"/>
    <w:rsid w:val="006757F2"/>
    <w:rsid w:val="006817B7"/>
    <w:rsid w:val="00692F0E"/>
    <w:rsid w:val="00695573"/>
    <w:rsid w:val="006C2C2D"/>
    <w:rsid w:val="006D3A67"/>
    <w:rsid w:val="006F13FB"/>
    <w:rsid w:val="00702AED"/>
    <w:rsid w:val="00704751"/>
    <w:rsid w:val="007176D3"/>
    <w:rsid w:val="00725B9B"/>
    <w:rsid w:val="007267A4"/>
    <w:rsid w:val="0072706C"/>
    <w:rsid w:val="00735107"/>
    <w:rsid w:val="0078099D"/>
    <w:rsid w:val="00795DB8"/>
    <w:rsid w:val="00796CFF"/>
    <w:rsid w:val="007A0786"/>
    <w:rsid w:val="007C6F15"/>
    <w:rsid w:val="007C731A"/>
    <w:rsid w:val="007C75DF"/>
    <w:rsid w:val="007E3067"/>
    <w:rsid w:val="007F0188"/>
    <w:rsid w:val="007F1DB4"/>
    <w:rsid w:val="00811F9B"/>
    <w:rsid w:val="00812CD6"/>
    <w:rsid w:val="0081772C"/>
    <w:rsid w:val="00817758"/>
    <w:rsid w:val="00825EAC"/>
    <w:rsid w:val="008314DB"/>
    <w:rsid w:val="008368CC"/>
    <w:rsid w:val="00840F42"/>
    <w:rsid w:val="00853AFC"/>
    <w:rsid w:val="0085564F"/>
    <w:rsid w:val="00870A85"/>
    <w:rsid w:val="0088271B"/>
    <w:rsid w:val="008B79B5"/>
    <w:rsid w:val="008C175A"/>
    <w:rsid w:val="008C72CB"/>
    <w:rsid w:val="008E0226"/>
    <w:rsid w:val="008E2DE2"/>
    <w:rsid w:val="008E3050"/>
    <w:rsid w:val="008E380B"/>
    <w:rsid w:val="008E39F7"/>
    <w:rsid w:val="008F1252"/>
    <w:rsid w:val="008F59C4"/>
    <w:rsid w:val="008F6F59"/>
    <w:rsid w:val="00923486"/>
    <w:rsid w:val="00936C6C"/>
    <w:rsid w:val="00936DA9"/>
    <w:rsid w:val="009424EE"/>
    <w:rsid w:val="0095166B"/>
    <w:rsid w:val="009520AF"/>
    <w:rsid w:val="00965186"/>
    <w:rsid w:val="0096624D"/>
    <w:rsid w:val="00990EC9"/>
    <w:rsid w:val="009A274E"/>
    <w:rsid w:val="009A5030"/>
    <w:rsid w:val="009B456E"/>
    <w:rsid w:val="009D3AA2"/>
    <w:rsid w:val="009E13A5"/>
    <w:rsid w:val="009E648A"/>
    <w:rsid w:val="009F3733"/>
    <w:rsid w:val="009F7BD4"/>
    <w:rsid w:val="00A109C4"/>
    <w:rsid w:val="00A12C38"/>
    <w:rsid w:val="00A1617B"/>
    <w:rsid w:val="00A17FF1"/>
    <w:rsid w:val="00A33B1A"/>
    <w:rsid w:val="00A6254F"/>
    <w:rsid w:val="00A831A9"/>
    <w:rsid w:val="00A8357E"/>
    <w:rsid w:val="00A8754E"/>
    <w:rsid w:val="00A94A00"/>
    <w:rsid w:val="00A9572C"/>
    <w:rsid w:val="00A968EA"/>
    <w:rsid w:val="00AB3554"/>
    <w:rsid w:val="00AC1868"/>
    <w:rsid w:val="00AD3F51"/>
    <w:rsid w:val="00AD4363"/>
    <w:rsid w:val="00AE0B27"/>
    <w:rsid w:val="00B200F7"/>
    <w:rsid w:val="00B30519"/>
    <w:rsid w:val="00B57602"/>
    <w:rsid w:val="00B81CCA"/>
    <w:rsid w:val="00B974D4"/>
    <w:rsid w:val="00BA519C"/>
    <w:rsid w:val="00BC1978"/>
    <w:rsid w:val="00BC4DC5"/>
    <w:rsid w:val="00BC6B6B"/>
    <w:rsid w:val="00C015ED"/>
    <w:rsid w:val="00C06F4F"/>
    <w:rsid w:val="00C244FC"/>
    <w:rsid w:val="00C372C5"/>
    <w:rsid w:val="00C43F80"/>
    <w:rsid w:val="00C572F3"/>
    <w:rsid w:val="00C72335"/>
    <w:rsid w:val="00C735D3"/>
    <w:rsid w:val="00C748BD"/>
    <w:rsid w:val="00C77886"/>
    <w:rsid w:val="00C8746E"/>
    <w:rsid w:val="00C92BA2"/>
    <w:rsid w:val="00CA5388"/>
    <w:rsid w:val="00CA5475"/>
    <w:rsid w:val="00CE1723"/>
    <w:rsid w:val="00CE53FB"/>
    <w:rsid w:val="00CF0CC3"/>
    <w:rsid w:val="00CF4F99"/>
    <w:rsid w:val="00D07CDF"/>
    <w:rsid w:val="00D13B27"/>
    <w:rsid w:val="00D51B61"/>
    <w:rsid w:val="00D54BB5"/>
    <w:rsid w:val="00D5622C"/>
    <w:rsid w:val="00D579EC"/>
    <w:rsid w:val="00D6182B"/>
    <w:rsid w:val="00D87B7A"/>
    <w:rsid w:val="00D87F96"/>
    <w:rsid w:val="00D92635"/>
    <w:rsid w:val="00DA2E08"/>
    <w:rsid w:val="00DF28A1"/>
    <w:rsid w:val="00E26583"/>
    <w:rsid w:val="00E65208"/>
    <w:rsid w:val="00E67173"/>
    <w:rsid w:val="00E96BB5"/>
    <w:rsid w:val="00EA757C"/>
    <w:rsid w:val="00EB652B"/>
    <w:rsid w:val="00EC671F"/>
    <w:rsid w:val="00ED6023"/>
    <w:rsid w:val="00F15AF0"/>
    <w:rsid w:val="00F35F4E"/>
    <w:rsid w:val="00F37D6F"/>
    <w:rsid w:val="00F42CA8"/>
    <w:rsid w:val="00F52B42"/>
    <w:rsid w:val="00F6539A"/>
    <w:rsid w:val="00F811A0"/>
    <w:rsid w:val="00F909B5"/>
    <w:rsid w:val="00F94345"/>
    <w:rsid w:val="00FA1D49"/>
    <w:rsid w:val="00FD54EE"/>
    <w:rsid w:val="00FE09D1"/>
    <w:rsid w:val="00FE40AD"/>
    <w:rsid w:val="00FE651E"/>
    <w:rsid w:val="00FE6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F071A"/>
    <w:pPr>
      <w:spacing w:after="200" w:line="276" w:lineRule="auto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rsid w:val="00F37D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Верхний колонтитул Знак"/>
    <w:basedOn w:val="a1"/>
    <w:link w:val="a4"/>
    <w:rsid w:val="00F37D6F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0"/>
    <w:link w:val="a7"/>
    <w:rsid w:val="00F37D6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F37D6F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alloon Text"/>
    <w:basedOn w:val="a0"/>
    <w:link w:val="a9"/>
    <w:uiPriority w:val="99"/>
    <w:semiHidden/>
    <w:unhideWhenUsed/>
    <w:rsid w:val="00F37D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F37D6F"/>
    <w:rPr>
      <w:rFonts w:ascii="Tahoma" w:hAnsi="Tahoma" w:cs="Tahoma"/>
      <w:sz w:val="16"/>
      <w:szCs w:val="16"/>
    </w:rPr>
  </w:style>
  <w:style w:type="paragraph" w:styleId="aa">
    <w:name w:val="footnote text"/>
    <w:basedOn w:val="a0"/>
    <w:link w:val="ab"/>
    <w:uiPriority w:val="99"/>
    <w:semiHidden/>
    <w:unhideWhenUsed/>
    <w:rsid w:val="002A6B8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b">
    <w:name w:val="Текст сноски Знак"/>
    <w:basedOn w:val="a1"/>
    <w:link w:val="aa"/>
    <w:uiPriority w:val="99"/>
    <w:semiHidden/>
    <w:rsid w:val="002A6B80"/>
    <w:rPr>
      <w:rFonts w:ascii="Times New Roman" w:hAnsi="Times New Roman"/>
    </w:rPr>
  </w:style>
  <w:style w:type="character" w:styleId="ac">
    <w:name w:val="footnote reference"/>
    <w:basedOn w:val="a1"/>
    <w:uiPriority w:val="99"/>
    <w:semiHidden/>
    <w:unhideWhenUsed/>
    <w:rsid w:val="002A6B80"/>
    <w:rPr>
      <w:vertAlign w:val="superscript"/>
    </w:rPr>
  </w:style>
  <w:style w:type="paragraph" w:styleId="a">
    <w:name w:val="List Bullet"/>
    <w:basedOn w:val="a0"/>
    <w:uiPriority w:val="99"/>
    <w:unhideWhenUsed/>
    <w:rsid w:val="008E39F7"/>
    <w:pPr>
      <w:numPr>
        <w:numId w:val="6"/>
      </w:numPr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FF5B97-5F2B-4DA2-BC64-F30AF29FB1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1531</Words>
  <Characters>8731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Волгу</dc:creator>
  <cp:lastModifiedBy>Admin</cp:lastModifiedBy>
  <cp:revision>2</cp:revision>
  <cp:lastPrinted>2020-11-18T08:31:00Z</cp:lastPrinted>
  <dcterms:created xsi:type="dcterms:W3CDTF">2020-11-26T07:53:00Z</dcterms:created>
  <dcterms:modified xsi:type="dcterms:W3CDTF">2020-11-26T07:53:00Z</dcterms:modified>
</cp:coreProperties>
</file>